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660BD" w14:textId="1E75A42D" w:rsidR="00015A16" w:rsidRPr="00015A16" w:rsidRDefault="00015A16" w:rsidP="00015A16">
      <w:pPr>
        <w:tabs>
          <w:tab w:val="right" w:leader="underscore" w:pos="8640"/>
        </w:tabs>
        <w:ind w:left="5245"/>
        <w:jc w:val="right"/>
        <w:rPr>
          <w:color w:val="000000" w:themeColor="text1"/>
        </w:rPr>
      </w:pPr>
      <w:bookmarkStart w:id="0" w:name="_Hlk173409462"/>
      <w:r w:rsidRPr="00015A16">
        <w:rPr>
          <w:rFonts w:eastAsia="Calibri"/>
          <w:color w:val="000000" w:themeColor="text1"/>
          <w:sz w:val="22"/>
          <w:lang w:eastAsia="lt-LT"/>
        </w:rPr>
        <w:t xml:space="preserve">Pirkimo sąlygų </w:t>
      </w:r>
      <w:r w:rsidR="00AD789B">
        <w:rPr>
          <w:color w:val="000000" w:themeColor="text1"/>
          <w:szCs w:val="24"/>
        </w:rPr>
        <w:t>7</w:t>
      </w:r>
      <w:r>
        <w:rPr>
          <w:rFonts w:eastAsia="Calibri"/>
          <w:color w:val="000000" w:themeColor="text1"/>
          <w:sz w:val="22"/>
          <w:lang w:eastAsia="lt-LT"/>
        </w:rPr>
        <w:t xml:space="preserve"> </w:t>
      </w:r>
      <w:r w:rsidRPr="00015A16">
        <w:rPr>
          <w:color w:val="000000" w:themeColor="text1"/>
          <w:szCs w:val="24"/>
        </w:rPr>
        <w:t>priedas „</w:t>
      </w:r>
      <w:r>
        <w:rPr>
          <w:color w:val="000000" w:themeColor="text1"/>
          <w:szCs w:val="24"/>
        </w:rPr>
        <w:t>Sutarties projektas</w:t>
      </w:r>
      <w:r w:rsidRPr="00015A16">
        <w:rPr>
          <w:color w:val="000000" w:themeColor="text1"/>
          <w:szCs w:val="24"/>
        </w:rPr>
        <w:t>“</w:t>
      </w:r>
    </w:p>
    <w:bookmarkEnd w:id="0"/>
    <w:p w14:paraId="5493493F" w14:textId="56EC00D9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316DDBB7" w14:textId="77777777" w:rsidR="005A5832" w:rsidRDefault="005A5832">
      <w:pPr>
        <w:rPr>
          <w:sz w:val="14"/>
          <w:szCs w:val="14"/>
        </w:rPr>
      </w:pPr>
    </w:p>
    <w:p w14:paraId="5E92CF8C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4131266B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394B3CEA" w14:textId="77777777" w:rsidR="00130D52" w:rsidRDefault="00130D5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70A4AC74" w14:textId="77777777" w:rsidR="00130D52" w:rsidRDefault="00130D52" w:rsidP="00130D5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37CC2C1C" w:rsidR="005A5832" w:rsidRDefault="00144546" w:rsidP="00144546">
      <w:pPr>
        <w:rPr>
          <w:szCs w:val="24"/>
        </w:rPr>
      </w:pPr>
      <w:r>
        <w:rPr>
          <w:szCs w:val="24"/>
        </w:rPr>
        <w:t>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D8B16F" w14:textId="439DFF50" w:rsidR="005A5832" w:rsidRPr="00702318" w:rsidRDefault="00AD789B" w:rsidP="00AD789B">
            <w:pPr>
              <w:jc w:val="both"/>
              <w:rPr>
                <w:b/>
                <w:kern w:val="2"/>
                <w:szCs w:val="24"/>
              </w:rPr>
            </w:pPr>
            <w:r>
              <w:rPr>
                <w:rStyle w:val="Numatytasispastraiposriftas1"/>
                <w:b/>
                <w:iCs/>
                <w:color w:val="000000"/>
              </w:rPr>
              <w:t xml:space="preserve">NAUDOTO </w:t>
            </w:r>
            <w:r w:rsidR="00702318" w:rsidRPr="00702318">
              <w:rPr>
                <w:rStyle w:val="Numatytasispastraiposriftas1"/>
                <w:b/>
                <w:iCs/>
                <w:color w:val="000000"/>
              </w:rPr>
              <w:t>M3</w:t>
            </w:r>
            <w:r>
              <w:rPr>
                <w:rStyle w:val="Numatytasispastraiposriftas1"/>
                <w:b/>
                <w:iCs/>
                <w:color w:val="000000"/>
              </w:rPr>
              <w:t xml:space="preserve"> </w:t>
            </w:r>
            <w:r w:rsidR="00702318" w:rsidRPr="00702318">
              <w:rPr>
                <w:rStyle w:val="Numatytasispastraiposriftas1"/>
                <w:b/>
                <w:iCs/>
                <w:color w:val="000000"/>
              </w:rPr>
              <w:t>KLASĖS</w:t>
            </w:r>
            <w:r>
              <w:rPr>
                <w:rStyle w:val="Numatytasispastraiposriftas1"/>
                <w:b/>
                <w:iCs/>
                <w:color w:val="000000"/>
              </w:rPr>
              <w:t xml:space="preserve"> </w:t>
            </w:r>
            <w:r w:rsidR="00702318" w:rsidRPr="00702318">
              <w:rPr>
                <w:rStyle w:val="Numatytasispastraiposriftas1"/>
                <w:b/>
                <w:iCs/>
                <w:color w:val="000000"/>
              </w:rPr>
              <w:t>AUTOBUS</w:t>
            </w:r>
            <w:r w:rsidR="00702318">
              <w:rPr>
                <w:rStyle w:val="Numatytasispastraiposriftas1"/>
                <w:b/>
                <w:iCs/>
                <w:color w:val="000000"/>
              </w:rPr>
              <w:t>O</w:t>
            </w:r>
            <w:r w:rsidR="00702318" w:rsidRPr="00702318">
              <w:rPr>
                <w:rStyle w:val="Numatytasispastraiposriftas1"/>
                <w:b/>
                <w:iCs/>
                <w:color w:val="000000"/>
              </w:rPr>
              <w:t xml:space="preserve"> PIRKIMO-PARDAVIMO SUTARTIS</w:t>
            </w: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7FB0C1F" w14:textId="77777777">
        <w:tc>
          <w:tcPr>
            <w:tcW w:w="2808" w:type="dxa"/>
            <w:vMerge w:val="restart"/>
          </w:tcPr>
          <w:p w14:paraId="3EBC584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16B18590" w:rsidR="005A5832" w:rsidRDefault="00702318" w:rsidP="007023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Joniškio autobusų parkas</w:t>
            </w:r>
          </w:p>
        </w:tc>
      </w:tr>
      <w:tr w:rsidR="005A5832" w14:paraId="0C589C2F" w14:textId="77777777">
        <w:tc>
          <w:tcPr>
            <w:tcW w:w="2808" w:type="dxa"/>
            <w:vMerge/>
          </w:tcPr>
          <w:p w14:paraId="250CF61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0283762E" w:rsidR="005A5832" w:rsidRDefault="00702318" w:rsidP="007023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157536164</w:t>
            </w:r>
          </w:p>
        </w:tc>
      </w:tr>
      <w:tr w:rsidR="005A5832" w14:paraId="2A93806E" w14:textId="77777777">
        <w:tc>
          <w:tcPr>
            <w:tcW w:w="2808" w:type="dxa"/>
            <w:vMerge/>
          </w:tcPr>
          <w:p w14:paraId="3E6C61B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1D46AD96" w:rsidR="005A5832" w:rsidRDefault="00702318" w:rsidP="007023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54,</w:t>
            </w:r>
            <w:r w:rsidR="00D85144">
              <w:rPr>
                <w:kern w:val="2"/>
                <w:szCs w:val="24"/>
              </w:rPr>
              <w:t xml:space="preserve"> Joniškis</w:t>
            </w:r>
          </w:p>
        </w:tc>
      </w:tr>
      <w:tr w:rsidR="005A5832" w14:paraId="2FFCB90C" w14:textId="77777777">
        <w:tc>
          <w:tcPr>
            <w:tcW w:w="2808" w:type="dxa"/>
            <w:vMerge/>
          </w:tcPr>
          <w:p w14:paraId="77B2C14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7BB20342" w:rsidR="005A5832" w:rsidRDefault="00702318" w:rsidP="00702318">
            <w:pPr>
              <w:rPr>
                <w:kern w:val="2"/>
                <w:szCs w:val="24"/>
              </w:rPr>
            </w:pPr>
            <w:r>
              <w:rPr>
                <w:kern w:val="3"/>
                <w:lang w:val="en-US"/>
              </w:rPr>
              <w:t>LT575361610</w:t>
            </w:r>
          </w:p>
        </w:tc>
      </w:tr>
      <w:tr w:rsidR="005A5832" w14:paraId="404EE54B" w14:textId="77777777">
        <w:tc>
          <w:tcPr>
            <w:tcW w:w="2808" w:type="dxa"/>
            <w:vMerge/>
          </w:tcPr>
          <w:p w14:paraId="0D53D2F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77777777" w:rsidR="005A5832" w:rsidRDefault="005A5832" w:rsidP="00702318">
            <w:pPr>
              <w:rPr>
                <w:kern w:val="2"/>
                <w:szCs w:val="24"/>
              </w:rPr>
            </w:pPr>
          </w:p>
        </w:tc>
      </w:tr>
      <w:tr w:rsidR="005A5832" w14:paraId="5639980C" w14:textId="77777777">
        <w:tc>
          <w:tcPr>
            <w:tcW w:w="2808" w:type="dxa"/>
            <w:vMerge/>
          </w:tcPr>
          <w:p w14:paraId="2DBF3DB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77777777" w:rsidR="005A5832" w:rsidRDefault="005A5832" w:rsidP="00702318">
            <w:pPr>
              <w:rPr>
                <w:kern w:val="2"/>
                <w:szCs w:val="24"/>
              </w:rPr>
            </w:pPr>
          </w:p>
        </w:tc>
      </w:tr>
      <w:tr w:rsidR="005A5832" w14:paraId="3C6CA9D3" w14:textId="77777777">
        <w:tc>
          <w:tcPr>
            <w:tcW w:w="2808" w:type="dxa"/>
            <w:vMerge/>
          </w:tcPr>
          <w:p w14:paraId="7A8AE9B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0174C1D6" w:rsidR="005A5832" w:rsidRDefault="00702318" w:rsidP="00702318">
            <w:pPr>
              <w:rPr>
                <w:kern w:val="2"/>
                <w:szCs w:val="24"/>
              </w:rPr>
            </w:pPr>
            <w:r w:rsidRPr="00702318">
              <w:rPr>
                <w:kern w:val="2"/>
                <w:szCs w:val="24"/>
              </w:rPr>
              <w:t>+370 426 53372</w:t>
            </w:r>
          </w:p>
        </w:tc>
      </w:tr>
      <w:tr w:rsidR="005A5832" w14:paraId="2DD42AC0" w14:textId="77777777">
        <w:tc>
          <w:tcPr>
            <w:tcW w:w="2808" w:type="dxa"/>
            <w:vMerge/>
          </w:tcPr>
          <w:p w14:paraId="2FBBCA29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0D0C7962" w:rsidR="005A5832" w:rsidRDefault="00702318" w:rsidP="007023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joniskioap@gmail.com</w:t>
            </w:r>
          </w:p>
        </w:tc>
      </w:tr>
      <w:tr w:rsidR="005A5832" w14:paraId="04E6F496" w14:textId="77777777">
        <w:tc>
          <w:tcPr>
            <w:tcW w:w="2808" w:type="dxa"/>
            <w:vMerge/>
          </w:tcPr>
          <w:p w14:paraId="3F78C75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77777777" w:rsidR="005A5832" w:rsidRDefault="005A5832" w:rsidP="00702318">
            <w:pPr>
              <w:rPr>
                <w:kern w:val="2"/>
                <w:szCs w:val="24"/>
              </w:rPr>
            </w:pPr>
          </w:p>
        </w:tc>
      </w:tr>
      <w:tr w:rsidR="005A5832" w14:paraId="3789DCB5" w14:textId="77777777">
        <w:tc>
          <w:tcPr>
            <w:tcW w:w="2808" w:type="dxa"/>
            <w:vMerge/>
          </w:tcPr>
          <w:p w14:paraId="2B41C8D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764308C" w14:textId="77777777">
        <w:tc>
          <w:tcPr>
            <w:tcW w:w="2808" w:type="dxa"/>
            <w:vMerge w:val="restart"/>
          </w:tcPr>
          <w:p w14:paraId="3EE4DF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168E6E02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711EF2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20FF3C" w14:textId="77777777">
        <w:tc>
          <w:tcPr>
            <w:tcW w:w="2808" w:type="dxa"/>
            <w:vMerge/>
          </w:tcPr>
          <w:p w14:paraId="59A76BF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89A0D1" w14:textId="77777777">
        <w:tc>
          <w:tcPr>
            <w:tcW w:w="2808" w:type="dxa"/>
            <w:vMerge/>
          </w:tcPr>
          <w:p w14:paraId="6AEC8F6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4515245" w14:textId="77777777">
        <w:tc>
          <w:tcPr>
            <w:tcW w:w="2808" w:type="dxa"/>
            <w:vMerge/>
          </w:tcPr>
          <w:p w14:paraId="18EB75E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7ACF326" w14:textId="77777777">
        <w:tc>
          <w:tcPr>
            <w:tcW w:w="2808" w:type="dxa"/>
            <w:vMerge/>
          </w:tcPr>
          <w:p w14:paraId="6ECE234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C77EA71" w14:textId="77777777">
        <w:tc>
          <w:tcPr>
            <w:tcW w:w="2808" w:type="dxa"/>
            <w:vMerge/>
          </w:tcPr>
          <w:p w14:paraId="70F8D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A4DD5FA" w14:textId="77777777">
        <w:tc>
          <w:tcPr>
            <w:tcW w:w="2808" w:type="dxa"/>
            <w:vMerge/>
          </w:tcPr>
          <w:p w14:paraId="4F69E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7ED846" w14:textId="77777777">
        <w:tc>
          <w:tcPr>
            <w:tcW w:w="2808" w:type="dxa"/>
            <w:vMerge/>
          </w:tcPr>
          <w:p w14:paraId="371686E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66AE2EA" w14:textId="77777777">
        <w:tc>
          <w:tcPr>
            <w:tcW w:w="2808" w:type="dxa"/>
            <w:vMerge/>
          </w:tcPr>
          <w:p w14:paraId="543BB8B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2C776B" w14:textId="77777777">
        <w:tc>
          <w:tcPr>
            <w:tcW w:w="2808" w:type="dxa"/>
            <w:vMerge/>
          </w:tcPr>
          <w:p w14:paraId="2D900F0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</w:t>
            </w:r>
            <w:r>
              <w:rPr>
                <w:b/>
                <w:bCs/>
                <w:kern w:val="2"/>
                <w:szCs w:val="24"/>
              </w:rPr>
              <w:lastRenderedPageBreak/>
              <w:t>informacinę sistemą „E. sąskaita“ priėmimą</w:t>
            </w:r>
          </w:p>
        </w:tc>
        <w:tc>
          <w:tcPr>
            <w:tcW w:w="6831" w:type="dxa"/>
            <w:gridSpan w:val="2"/>
          </w:tcPr>
          <w:p w14:paraId="017FFD68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3B8F9387" w:rsidR="005A5832" w:rsidRDefault="00A10867" w:rsidP="00B23C33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AD789B">
              <w:rPr>
                <w:b/>
                <w:bCs/>
                <w:kern w:val="2"/>
                <w:szCs w:val="24"/>
              </w:rPr>
              <w:t>naudotą M3 klasės</w:t>
            </w:r>
            <w:r w:rsidR="001F2B04">
              <w:rPr>
                <w:b/>
                <w:bCs/>
                <w:kern w:val="2"/>
                <w:szCs w:val="24"/>
              </w:rPr>
              <w:t xml:space="preserve"> autobusą</w:t>
            </w:r>
            <w:r w:rsidR="00E12062" w:rsidRPr="00E12062">
              <w:rPr>
                <w:b/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24700FA6" w14:textId="1EF05D64" w:rsidR="005A5832" w:rsidRDefault="00A10867" w:rsidP="00B23C33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5009A7" w:rsidRPr="00190BEA">
              <w:rPr>
                <w:b/>
                <w:bCs/>
                <w:color w:val="000000"/>
                <w:kern w:val="2"/>
                <w:szCs w:val="24"/>
              </w:rPr>
              <w:t>1</w:t>
            </w:r>
            <w:r w:rsidRPr="00190BEA">
              <w:rPr>
                <w:b/>
                <w:bCs/>
                <w:color w:val="000000"/>
                <w:kern w:val="2"/>
                <w:szCs w:val="24"/>
              </w:rPr>
              <w:t xml:space="preserve"> „Techninė specifikacija“</w:t>
            </w:r>
            <w:r>
              <w:rPr>
                <w:color w:val="000000"/>
                <w:kern w:val="2"/>
                <w:szCs w:val="24"/>
              </w:rPr>
              <w:t xml:space="preserve"> (toliau – Techninė specifikacija) ir Sutarties priede </w:t>
            </w:r>
            <w:r w:rsidRPr="00190BEA">
              <w:rPr>
                <w:b/>
                <w:bCs/>
                <w:color w:val="000000"/>
                <w:kern w:val="2"/>
                <w:szCs w:val="24"/>
              </w:rPr>
              <w:t xml:space="preserve">Nr. </w:t>
            </w:r>
            <w:r w:rsidR="005009A7" w:rsidRPr="00190BEA">
              <w:rPr>
                <w:b/>
                <w:bCs/>
                <w:color w:val="000000"/>
                <w:kern w:val="2"/>
                <w:szCs w:val="24"/>
              </w:rPr>
              <w:t>2</w:t>
            </w:r>
            <w:r w:rsidRPr="00190BEA">
              <w:rPr>
                <w:b/>
                <w:bCs/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70C70E7" w14:textId="1646CCE5" w:rsidR="005A5832" w:rsidRPr="00736D10" w:rsidRDefault="005A5832" w:rsidP="00736D10">
            <w:pPr>
              <w:jc w:val="both"/>
              <w:rPr>
                <w:kern w:val="2"/>
                <w:szCs w:val="24"/>
                <w:highlight w:val="yellow"/>
              </w:rPr>
            </w:pP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6D094686" w14:textId="77777777">
        <w:trPr>
          <w:trHeight w:val="300"/>
        </w:trPr>
        <w:tc>
          <w:tcPr>
            <w:tcW w:w="2704" w:type="dxa"/>
            <w:gridSpan w:val="2"/>
          </w:tcPr>
          <w:p w14:paraId="09362863" w14:textId="77777777" w:rsidR="001E4290" w:rsidRDefault="001E4290" w:rsidP="001E429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1533394B" w14:textId="2DE01945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45ABDAB3" w14:textId="50FBDF63" w:rsidR="00747AC2" w:rsidRPr="00736D10" w:rsidRDefault="00747AC2" w:rsidP="00AD789B">
            <w:pPr>
              <w:jc w:val="both"/>
            </w:pPr>
            <w:r w:rsidRPr="004A67E9">
              <w:rPr>
                <w:kern w:val="2"/>
              </w:rPr>
              <w:t xml:space="preserve">Tiekėjas Prekes </w:t>
            </w:r>
            <w:r w:rsidR="00BD1215">
              <w:rPr>
                <w:kern w:val="2"/>
              </w:rPr>
              <w:t xml:space="preserve">privalo </w:t>
            </w:r>
            <w:r w:rsidRPr="004A67E9">
              <w:rPr>
                <w:kern w:val="2"/>
              </w:rPr>
              <w:t xml:space="preserve">pristatyti </w:t>
            </w:r>
            <w:r w:rsidR="00AD789B">
              <w:rPr>
                <w:kern w:val="2"/>
                <w:szCs w:val="24"/>
              </w:rPr>
              <w:t>ne</w:t>
            </w:r>
            <w:r w:rsidR="00AD789B">
              <w:rPr>
                <w:b/>
                <w:bCs/>
                <w:kern w:val="2"/>
                <w:szCs w:val="24"/>
              </w:rPr>
              <w:t xml:space="preserve"> vėliau kaip per</w:t>
            </w:r>
            <w:r w:rsidR="00AD789B">
              <w:rPr>
                <w:kern w:val="2"/>
                <w:szCs w:val="24"/>
              </w:rPr>
              <w:t xml:space="preserve"> 3</w:t>
            </w:r>
            <w:r w:rsidR="00AD789B" w:rsidRPr="00686E57">
              <w:rPr>
                <w:b/>
                <w:bCs/>
                <w:kern w:val="2"/>
                <w:szCs w:val="24"/>
              </w:rPr>
              <w:t xml:space="preserve">0 kalendorinių dienų </w:t>
            </w:r>
            <w:r w:rsidR="00AD789B" w:rsidRPr="00686E57">
              <w:rPr>
                <w:b/>
                <w:bCs/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736D10">
              <w:rPr>
                <w:kern w:val="2"/>
              </w:rPr>
              <w:t xml:space="preserve"> </w:t>
            </w:r>
            <w:r w:rsidR="00736D10">
              <w:rPr>
                <w:rStyle w:val="Numatytasispastraiposriftas1"/>
                <w:color w:val="000000"/>
                <w:kern w:val="3"/>
              </w:rPr>
              <w:t>Vilniaus g. 54, Joniškis.</w:t>
            </w:r>
          </w:p>
          <w:p w14:paraId="3DB1E775" w14:textId="6C3C67FD" w:rsidR="005A5832" w:rsidRDefault="005A5832" w:rsidP="00D4724B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0675A6D7" w:rsidR="005A5832" w:rsidRDefault="00C8643E" w:rsidP="00190BE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FECB001" w14:textId="77777777">
        <w:trPr>
          <w:trHeight w:val="300"/>
        </w:trPr>
        <w:tc>
          <w:tcPr>
            <w:tcW w:w="2704" w:type="dxa"/>
            <w:gridSpan w:val="2"/>
          </w:tcPr>
          <w:p w14:paraId="2B97308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22E93E5" w14:textId="18C519AB" w:rsidR="005A5832" w:rsidRDefault="0084680C" w:rsidP="00190BE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AA1D8F" w14:textId="000A14E6" w:rsidR="005A5832" w:rsidRDefault="0084680C" w:rsidP="00190BE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0F799B78" w14:textId="00049E5B" w:rsidR="00AD789B" w:rsidRDefault="00AD789B" w:rsidP="006751C1">
            <w:pPr>
              <w:jc w:val="both"/>
              <w:rPr>
                <w:kern w:val="2"/>
                <w:szCs w:val="24"/>
              </w:rPr>
            </w:pPr>
            <w:r w:rsidRPr="000B786F">
              <w:rPr>
                <w:kern w:val="2"/>
                <w:szCs w:val="24"/>
              </w:rPr>
              <w:t xml:space="preserve">Kartu su Prekėmis pateikiami šie dokumentai: priėmimo-perdavimo aktas, </w:t>
            </w:r>
            <w:r w:rsidRPr="000B786F">
              <w:t xml:space="preserve">autobuso registracijos </w:t>
            </w:r>
            <w:r w:rsidR="00732F3C">
              <w:t>liudijimas (pirkėjo vardu)</w:t>
            </w:r>
            <w:r w:rsidRPr="000B786F">
              <w:t xml:space="preserve">, </w:t>
            </w:r>
            <w:proofErr w:type="spellStart"/>
            <w:r w:rsidRPr="000B786F">
              <w:t>tachografo</w:t>
            </w:r>
            <w:proofErr w:type="spellEnd"/>
            <w:r w:rsidRPr="000B786F">
              <w:t xml:space="preserve"> ir </w:t>
            </w:r>
            <w:r w:rsidR="00732F3C">
              <w:t>galiojantis privalomosios transporto priemonės</w:t>
            </w:r>
            <w:r w:rsidR="008478A6">
              <w:t xml:space="preserve"> </w:t>
            </w:r>
            <w:r w:rsidRPr="000B786F">
              <w:t>techninės apžiūros dokumenta</w:t>
            </w:r>
            <w:r w:rsidR="008478A6">
              <w:t>s</w:t>
            </w:r>
            <w:r>
              <w:rPr>
                <w:kern w:val="2"/>
                <w:szCs w:val="24"/>
              </w:rPr>
              <w:t>.</w:t>
            </w:r>
          </w:p>
          <w:p w14:paraId="63043AC8" w14:textId="29F74E0A" w:rsidR="005A5832" w:rsidRDefault="00A10867" w:rsidP="006751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44B57E9" w14:textId="590C3875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0C7418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</w:t>
            </w:r>
            <w:r w:rsidR="000C7418">
              <w:rPr>
                <w:kern w:val="2"/>
                <w:szCs w:val="24"/>
              </w:rPr>
              <w:t>kainos</w:t>
            </w:r>
            <w:r>
              <w:rPr>
                <w:kern w:val="2"/>
                <w:szCs w:val="24"/>
              </w:rPr>
              <w:t xml:space="preserve"> kainodara</w:t>
            </w:r>
          </w:p>
          <w:p w14:paraId="7403D0A1" w14:textId="596F1191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E018F5" w14:paraId="5ED65FA3" w14:textId="77777777">
        <w:trPr>
          <w:trHeight w:val="300"/>
        </w:trPr>
        <w:tc>
          <w:tcPr>
            <w:tcW w:w="2704" w:type="dxa"/>
            <w:gridSpan w:val="2"/>
          </w:tcPr>
          <w:p w14:paraId="107BEDA3" w14:textId="11D4CABD" w:rsidR="00E018F5" w:rsidRP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31" w:type="dxa"/>
            <w:gridSpan w:val="2"/>
          </w:tcPr>
          <w:p w14:paraId="61DD860C" w14:textId="77777777" w:rsidR="00E578C1" w:rsidRDefault="00E578C1" w:rsidP="00E578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0A6C69B5" w14:textId="77777777" w:rsidR="00E578C1" w:rsidRDefault="00E578C1" w:rsidP="00E578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7C1FF514" w14:textId="77777777" w:rsidR="00E578C1" w:rsidRDefault="00E578C1" w:rsidP="00E578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8D21757" w14:textId="710A0689" w:rsidR="00E018F5" w:rsidRPr="00E578C1" w:rsidRDefault="00E578C1" w:rsidP="00E578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E018F5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0ED0CBB4" w14:textId="77777777" w:rsidR="00E018F5" w:rsidRPr="00782B57" w:rsidRDefault="00E018F5" w:rsidP="00E018F5">
            <w:pPr>
              <w:rPr>
                <w:b/>
                <w:bCs/>
                <w:kern w:val="2"/>
                <w:szCs w:val="24"/>
              </w:rPr>
            </w:pPr>
            <w:r w:rsidRPr="00782B57"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782B57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782B57"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1A3B6652" w14:textId="77777777" w:rsidR="00E018F5" w:rsidRPr="00782B57" w:rsidRDefault="00E018F5" w:rsidP="00E018F5">
            <w:pPr>
              <w:rPr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00D41BAE" w14:textId="71F77F8E" w:rsidR="00E018F5" w:rsidRPr="00430FE5" w:rsidRDefault="00E018F5" w:rsidP="00E018F5">
            <w:pPr>
              <w:rPr>
                <w:kern w:val="2"/>
                <w:szCs w:val="24"/>
              </w:rPr>
            </w:pPr>
            <w:r w:rsidRPr="00430FE5">
              <w:rPr>
                <w:kern w:val="2"/>
                <w:szCs w:val="24"/>
              </w:rPr>
              <w:t xml:space="preserve">Sutarties </w:t>
            </w:r>
            <w:r w:rsidR="00664078" w:rsidRPr="00430FE5">
              <w:rPr>
                <w:kern w:val="2"/>
                <w:szCs w:val="24"/>
              </w:rPr>
              <w:t xml:space="preserve">kaina </w:t>
            </w:r>
            <w:r w:rsidRPr="00430FE5">
              <w:rPr>
                <w:kern w:val="2"/>
                <w:szCs w:val="24"/>
              </w:rPr>
              <w:t>bus perskaičiuojam</w:t>
            </w:r>
            <w:r w:rsidR="00664078" w:rsidRPr="00430FE5">
              <w:rPr>
                <w:kern w:val="2"/>
                <w:szCs w:val="24"/>
              </w:rPr>
              <w:t>a</w:t>
            </w:r>
            <w:r w:rsidRPr="00430FE5">
              <w:rPr>
                <w:kern w:val="2"/>
                <w:szCs w:val="24"/>
              </w:rPr>
              <w:t>:</w:t>
            </w:r>
          </w:p>
          <w:p w14:paraId="56B501CC" w14:textId="679A7180" w:rsidR="00DA5DB7" w:rsidRPr="00430FE5" w:rsidRDefault="00E018F5" w:rsidP="00E018F5">
            <w:pPr>
              <w:rPr>
                <w:kern w:val="2"/>
                <w:szCs w:val="24"/>
              </w:rPr>
            </w:pPr>
            <w:r w:rsidRPr="00430FE5">
              <w:rPr>
                <w:kern w:val="2"/>
                <w:szCs w:val="24"/>
              </w:rPr>
              <w:t>5.3.1. dėl PVM tarifo pasikeitimo</w:t>
            </w:r>
            <w:r w:rsidR="004866AE">
              <w:rPr>
                <w:kern w:val="2"/>
                <w:szCs w:val="24"/>
              </w:rPr>
              <w:t>.</w:t>
            </w:r>
          </w:p>
          <w:p w14:paraId="33BE06DA" w14:textId="354394E7" w:rsidR="00E018F5" w:rsidRPr="00430FE5" w:rsidRDefault="00E018F5" w:rsidP="00E018F5">
            <w:pPr>
              <w:rPr>
                <w:kern w:val="2"/>
                <w:szCs w:val="24"/>
              </w:rPr>
            </w:pPr>
          </w:p>
        </w:tc>
      </w:tr>
      <w:tr w:rsidR="00E018F5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2CDAB6F8" w:rsidR="00E018F5" w:rsidRDefault="00E018F5" w:rsidP="00E018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</w:t>
            </w:r>
            <w:r w:rsidR="00664078">
              <w:rPr>
                <w:kern w:val="2"/>
                <w:szCs w:val="24"/>
              </w:rPr>
              <w:t>nurodytai kainai</w:t>
            </w:r>
            <w:r>
              <w:rPr>
                <w:kern w:val="2"/>
                <w:szCs w:val="24"/>
              </w:rPr>
              <w:t xml:space="preserve">, Sutarties </w:t>
            </w:r>
            <w:r w:rsidR="00664078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perskaičiuojam</w:t>
            </w:r>
            <w:r w:rsidR="00664078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</w:t>
            </w:r>
            <w:r w:rsidR="00664078">
              <w:rPr>
                <w:kern w:val="2"/>
                <w:szCs w:val="24"/>
              </w:rPr>
              <w:t xml:space="preserve">kainos </w:t>
            </w:r>
            <w:r>
              <w:rPr>
                <w:kern w:val="2"/>
                <w:szCs w:val="24"/>
              </w:rPr>
              <w:t xml:space="preserve">be PVM. </w:t>
            </w:r>
          </w:p>
          <w:p w14:paraId="22F59FE8" w14:textId="7C6A4A80" w:rsidR="00E018F5" w:rsidRPr="00DB35B6" w:rsidRDefault="004866AE" w:rsidP="00E018F5">
            <w:pPr>
              <w:jc w:val="both"/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E018F5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96AB429" w14:textId="02FC4FA8" w:rsidR="00E018F5" w:rsidRPr="008D686A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018F5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37387CF5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  <w:p w14:paraId="68CA6F47" w14:textId="38BCAA47" w:rsidR="00E018F5" w:rsidRPr="00090216" w:rsidRDefault="00E018F5" w:rsidP="00E018F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0AD0C670" w14:textId="7BBBE88A" w:rsidR="00E018F5" w:rsidRPr="00C0573B" w:rsidRDefault="004866AE" w:rsidP="004866AE">
            <w:pPr>
              <w:jc w:val="both"/>
              <w:rPr>
                <w:kern w:val="2"/>
                <w:szCs w:val="24"/>
              </w:rPr>
            </w:pPr>
            <w:r w:rsidRPr="004866AE">
              <w:rPr>
                <w:kern w:val="2"/>
                <w:szCs w:val="24"/>
              </w:rPr>
              <w:t>Netaikoma</w:t>
            </w:r>
          </w:p>
        </w:tc>
      </w:tr>
      <w:tr w:rsidR="00E018F5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93DB32" w14:textId="3361F724" w:rsidR="00E018F5" w:rsidRDefault="00E018F5" w:rsidP="00E018F5">
            <w:pPr>
              <w:rPr>
                <w:kern w:val="2"/>
                <w:szCs w:val="24"/>
              </w:rPr>
            </w:pPr>
          </w:p>
        </w:tc>
      </w:tr>
      <w:tr w:rsidR="00E018F5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FBC50E0" w14:textId="1A1D9229" w:rsidR="00E018F5" w:rsidRDefault="00E018F5" w:rsidP="00E018F5">
            <w:pPr>
              <w:rPr>
                <w:kern w:val="2"/>
                <w:szCs w:val="24"/>
              </w:rPr>
            </w:pPr>
          </w:p>
        </w:tc>
      </w:tr>
      <w:tr w:rsidR="00E018F5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0B901CB5" w14:textId="07FFB1F0" w:rsidR="00EC67A4" w:rsidRPr="0002567E" w:rsidRDefault="00EC67A4" w:rsidP="0081762F">
            <w:pPr>
              <w:pStyle w:val="L2"/>
              <w:numPr>
                <w:ilvl w:val="0"/>
                <w:numId w:val="0"/>
              </w:numPr>
              <w:tabs>
                <w:tab w:val="clear" w:pos="810"/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cs="Times New Roman"/>
                <w:noProof w:val="0"/>
                <w:color w:val="auto"/>
                <w:szCs w:val="24"/>
              </w:rPr>
            </w:pPr>
            <w:r w:rsidRPr="0002567E">
              <w:rPr>
                <w:rFonts w:cs="Times New Roman"/>
                <w:noProof w:val="0"/>
                <w:color w:val="auto"/>
                <w:szCs w:val="24"/>
              </w:rPr>
              <w:t xml:space="preserve">Pirkėjas </w:t>
            </w:r>
            <w:r w:rsidR="008005F4">
              <w:rPr>
                <w:rFonts w:cs="Times New Roman"/>
                <w:noProof w:val="0"/>
                <w:color w:val="auto"/>
                <w:szCs w:val="24"/>
              </w:rPr>
              <w:t>sumoka Tiekėjui Sutarties kainą už</w:t>
            </w:r>
            <w:r w:rsidRPr="0002567E">
              <w:rPr>
                <w:rFonts w:cs="Times New Roman"/>
                <w:noProof w:val="0"/>
                <w:color w:val="auto"/>
                <w:szCs w:val="24"/>
              </w:rPr>
              <w:t xml:space="preserve"> Prekes per 30 kalendorinių dienų nuo </w:t>
            </w:r>
            <w:r w:rsidR="004804FE">
              <w:rPr>
                <w:rFonts w:cs="Times New Roman"/>
                <w:noProof w:val="0"/>
                <w:color w:val="auto"/>
                <w:szCs w:val="24"/>
              </w:rPr>
              <w:t>t</w:t>
            </w:r>
            <w:r w:rsidRPr="0002567E">
              <w:rPr>
                <w:rFonts w:cs="Times New Roman"/>
                <w:noProof w:val="0"/>
                <w:color w:val="auto"/>
                <w:szCs w:val="24"/>
              </w:rPr>
              <w:t xml:space="preserve">ransporto priemonės  priėmimo – perdavimo akto pasirašymo dienos (abiejų šalių) ir tinkamai pateiktos sąskaitos faktūros dienos. </w:t>
            </w:r>
          </w:p>
          <w:p w14:paraId="3F0F3F6C" w14:textId="77777777" w:rsidR="00EC67A4" w:rsidRPr="0002567E" w:rsidRDefault="00EC67A4" w:rsidP="00EC67A4">
            <w:pPr>
              <w:numPr>
                <w:ilvl w:val="1"/>
                <w:numId w:val="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26"/>
                <w:tab w:val="left" w:pos="567"/>
                <w:tab w:val="left" w:pos="851"/>
              </w:tabs>
              <w:jc w:val="both"/>
              <w:rPr>
                <w:rFonts w:eastAsia="Tms Rmn"/>
                <w:bCs/>
                <w:szCs w:val="24"/>
                <w:bdr w:val="nil"/>
              </w:rPr>
            </w:pPr>
            <w:r w:rsidRPr="0002567E">
              <w:rPr>
                <w:rFonts w:eastAsia="Tms Rmn"/>
                <w:bCs/>
                <w:szCs w:val="24"/>
                <w:bdr w:val="nil"/>
              </w:rPr>
              <w:t xml:space="preserve">Vykdant pirkimo sutartį, elektroninės sąskaitos faktūros turi būti teikiamos per Sąskaitų administravimo informacinę sistemą (SABIS). </w:t>
            </w:r>
          </w:p>
          <w:p w14:paraId="5D1F8A09" w14:textId="63A018B0" w:rsidR="00E018F5" w:rsidRPr="00C06143" w:rsidRDefault="00EC67A4" w:rsidP="0002567E">
            <w:pPr>
              <w:numPr>
                <w:ilvl w:val="1"/>
                <w:numId w:val="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26"/>
                <w:tab w:val="left" w:pos="567"/>
                <w:tab w:val="left" w:pos="851"/>
              </w:tabs>
              <w:jc w:val="both"/>
              <w:rPr>
                <w:kern w:val="2"/>
                <w:szCs w:val="24"/>
              </w:rPr>
            </w:pPr>
            <w:r w:rsidRPr="0002567E">
              <w:rPr>
                <w:rFonts w:eastAsia="Tms Rmn"/>
                <w:bCs/>
                <w:szCs w:val="24"/>
                <w:bdr w:val="nil"/>
              </w:rPr>
              <w:lastRenderedPageBreak/>
              <w:t>Pirkėjas už Prekes Tiekėjui atsiskaito mokėjimo pavedim</w:t>
            </w:r>
            <w:r w:rsidR="006042B2">
              <w:rPr>
                <w:rFonts w:eastAsia="Tms Rmn"/>
                <w:bCs/>
                <w:szCs w:val="24"/>
                <w:bdr w:val="nil"/>
              </w:rPr>
              <w:t>u</w:t>
            </w:r>
            <w:r w:rsidRPr="0002567E">
              <w:rPr>
                <w:rFonts w:eastAsia="Tms Rmn"/>
                <w:bCs/>
                <w:szCs w:val="24"/>
                <w:bdr w:val="nil"/>
              </w:rPr>
              <w:t xml:space="preserve"> į Tiekėjo nurodytą sąskaitą banke.</w:t>
            </w:r>
            <w:r w:rsidR="003E14DC">
              <w:rPr>
                <w:rFonts w:eastAsia="Tms Rmn"/>
                <w:bCs/>
                <w:szCs w:val="24"/>
                <w:bdr w:val="nil"/>
              </w:rPr>
              <w:t xml:space="preserve"> </w:t>
            </w:r>
            <w:r w:rsidRPr="0002567E">
              <w:rPr>
                <w:rFonts w:eastAsia="Tms Rmn"/>
                <w:bCs/>
                <w:szCs w:val="24"/>
                <w:bdr w:val="nil"/>
              </w:rPr>
              <w:t>Atsiskaitymo data laikoma pinigų nuskaitymo iš Pirkėjo sąskaitos diena.</w:t>
            </w:r>
          </w:p>
        </w:tc>
      </w:tr>
      <w:tr w:rsidR="00E018F5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831" w:type="dxa"/>
            <w:gridSpan w:val="2"/>
          </w:tcPr>
          <w:p w14:paraId="1B952C75" w14:textId="2DF6F040" w:rsidR="00E018F5" w:rsidRPr="007E7CD2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018F5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2F19FE" w14:textId="28C8E646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018F5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E018F5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7E8C8BE2" w14:textId="1FDA937B" w:rsidR="004866AE" w:rsidRDefault="004866AE" w:rsidP="005B3FCF">
            <w:pPr>
              <w:jc w:val="both"/>
            </w:pPr>
            <w:r w:rsidRPr="004866AE">
              <w:t xml:space="preserve">Varikliui, greičių dėžei ir reduktoriui garantija suteikiama ne trumpesniam nei 6 mėnesių laikotarpiui nuo transporto priemonės pristatymo </w:t>
            </w:r>
            <w:r w:rsidR="006042B2">
              <w:t>P</w:t>
            </w:r>
            <w:r w:rsidRPr="004866AE">
              <w:t>irkėjui dienos.</w:t>
            </w:r>
          </w:p>
          <w:p w14:paraId="4AF8A016" w14:textId="1D56FFE4" w:rsidR="0062273C" w:rsidRPr="004866AE" w:rsidRDefault="0062273C" w:rsidP="005B3FCF">
            <w:pPr>
              <w:jc w:val="both"/>
              <w:rPr>
                <w:rStyle w:val="cf01"/>
                <w:rFonts w:ascii="Times New Roman" w:hAnsi="Times New Roman" w:cs="Times New Roman"/>
                <w:b/>
                <w:sz w:val="24"/>
                <w:szCs w:val="24"/>
              </w:rPr>
            </w:pPr>
            <w:r w:rsidRPr="00FE692C">
              <w:rPr>
                <w:kern w:val="2"/>
                <w:szCs w:val="24"/>
              </w:rPr>
              <w:t xml:space="preserve">Garantinis terminas </w:t>
            </w:r>
            <w:r>
              <w:rPr>
                <w:kern w:val="2"/>
                <w:szCs w:val="24"/>
              </w:rPr>
              <w:t xml:space="preserve">pradedamas skaičiuoti nuo </w:t>
            </w:r>
            <w:r w:rsidRPr="00FE692C">
              <w:rPr>
                <w:kern w:val="2"/>
                <w:szCs w:val="24"/>
              </w:rPr>
              <w:t>Prekių perdavimo–priėmimo akto pasirašymo dienos. Tiekėjo garantiniai įsipareigojimai nustatyti Bendrųjų sąlygų 7 skyriuje.</w:t>
            </w:r>
          </w:p>
          <w:p w14:paraId="563941A5" w14:textId="411ECA0E" w:rsidR="000754B5" w:rsidRPr="00A74438" w:rsidRDefault="000754B5" w:rsidP="000754B5">
            <w:pPr>
              <w:jc w:val="both"/>
              <w:rPr>
                <w:kern w:val="2"/>
                <w:szCs w:val="24"/>
              </w:rPr>
            </w:pPr>
          </w:p>
        </w:tc>
      </w:tr>
      <w:tr w:rsidR="00E018F5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F305FC3" w14:textId="77E6CBB5" w:rsidR="00C70CD7" w:rsidRPr="008D7DBD" w:rsidRDefault="003B30E4" w:rsidP="00A74438">
            <w:pPr>
              <w:jc w:val="both"/>
              <w:rPr>
                <w:kern w:val="2"/>
                <w:szCs w:val="24"/>
                <w:highlight w:val="yellow"/>
              </w:rPr>
            </w:pPr>
            <w:r w:rsidRPr="0037665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Prekių trūkumų nustatymo bei šalinimo tvarka nustatyta Bendrųjų sąlygų 7 skyriuje</w:t>
            </w:r>
            <w:r w:rsidR="0062273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18F5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E018F5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9F16132" w14:textId="77777777" w:rsidR="0062273C" w:rsidRDefault="0062273C" w:rsidP="0062273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C2A8CE8" w14:textId="77777777" w:rsidR="0062273C" w:rsidRDefault="0062273C" w:rsidP="0062273C">
            <w:pPr>
              <w:rPr>
                <w:kern w:val="2"/>
                <w:szCs w:val="24"/>
              </w:rPr>
            </w:pPr>
          </w:p>
          <w:p w14:paraId="076CA702" w14:textId="77777777" w:rsidR="0062273C" w:rsidRDefault="0062273C" w:rsidP="0062273C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E4F9B9D" w14:textId="77777777" w:rsidR="0062273C" w:rsidRDefault="0062273C" w:rsidP="0062273C">
            <w:pPr>
              <w:rPr>
                <w:kern w:val="2"/>
                <w:szCs w:val="24"/>
              </w:rPr>
            </w:pPr>
          </w:p>
          <w:p w14:paraId="100A011A" w14:textId="3938A430" w:rsidR="00E018F5" w:rsidRDefault="0062273C" w:rsidP="0062273C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E018F5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E018F5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C0ADC59" w14:textId="32659310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62561B88" w14:textId="700F119B" w:rsidR="00762E14" w:rsidRPr="00762E14" w:rsidRDefault="00762E14" w:rsidP="00762E14">
            <w:pPr>
              <w:rPr>
                <w:kern w:val="2"/>
                <w:szCs w:val="24"/>
              </w:rPr>
            </w:pPr>
            <w:r w:rsidRPr="00762E14">
              <w:rPr>
                <w:kern w:val="2"/>
                <w:szCs w:val="24"/>
              </w:rPr>
              <w:t>Netesybomis (delspinigiais, bauda)</w:t>
            </w:r>
            <w:r w:rsidR="00BC69E1">
              <w:rPr>
                <w:kern w:val="2"/>
                <w:szCs w:val="24"/>
              </w:rPr>
              <w:t>.</w:t>
            </w:r>
          </w:p>
          <w:p w14:paraId="3DDC83FB" w14:textId="02B480A6" w:rsidR="00E018F5" w:rsidRDefault="00E018F5" w:rsidP="00762E14">
            <w:pPr>
              <w:rPr>
                <w:kern w:val="2"/>
                <w:szCs w:val="24"/>
              </w:rPr>
            </w:pPr>
          </w:p>
        </w:tc>
      </w:tr>
      <w:tr w:rsidR="00E018F5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031E7F44" w14:textId="690BB638" w:rsidR="0045659A" w:rsidRPr="0002567E" w:rsidRDefault="008E46E2" w:rsidP="00E018F5">
            <w:pPr>
              <w:rPr>
                <w:kern w:val="2"/>
                <w:szCs w:val="24"/>
              </w:rPr>
            </w:pPr>
            <w:r w:rsidRPr="0002567E">
              <w:rPr>
                <w:kern w:val="2"/>
                <w:szCs w:val="24"/>
              </w:rPr>
              <w:t>Netaikoma</w:t>
            </w:r>
          </w:p>
        </w:tc>
      </w:tr>
      <w:tr w:rsidR="00E018F5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E018F5" w:rsidRDefault="00E018F5" w:rsidP="00E018F5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E018F5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34B86AB1" w:rsidR="00E018F5" w:rsidRPr="00F30018" w:rsidRDefault="00E018F5" w:rsidP="003E14DC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7E33A2">
              <w:rPr>
                <w:kern w:val="2"/>
                <w:szCs w:val="24"/>
              </w:rPr>
              <w:t>0,0</w:t>
            </w:r>
            <w:r w:rsidR="003E14DC">
              <w:rPr>
                <w:kern w:val="2"/>
                <w:szCs w:val="24"/>
              </w:rPr>
              <w:t>5</w:t>
            </w:r>
            <w:r w:rsidRPr="007E33A2">
              <w:rPr>
                <w:kern w:val="2"/>
                <w:szCs w:val="24"/>
              </w:rPr>
              <w:t xml:space="preserve"> (</w:t>
            </w:r>
            <w:r w:rsidR="003E14DC">
              <w:rPr>
                <w:kern w:val="2"/>
                <w:szCs w:val="24"/>
              </w:rPr>
              <w:t>penkios</w:t>
            </w:r>
            <w:r w:rsidR="006F2EDE" w:rsidRPr="007E33A2">
              <w:rPr>
                <w:kern w:val="2"/>
                <w:szCs w:val="24"/>
              </w:rPr>
              <w:t xml:space="preserve"> </w:t>
            </w:r>
            <w:r w:rsidRPr="007E33A2">
              <w:rPr>
                <w:kern w:val="2"/>
                <w:szCs w:val="24"/>
              </w:rPr>
              <w:t xml:space="preserve">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Pr="007E33A2">
              <w:rPr>
                <w:kern w:val="2"/>
                <w:szCs w:val="24"/>
              </w:rPr>
              <w:t>dieną. </w:t>
            </w:r>
          </w:p>
        </w:tc>
      </w:tr>
      <w:tr w:rsidR="00E018F5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0511F91C" w14:textId="61F70608" w:rsidR="00E018F5" w:rsidRPr="003E14DC" w:rsidRDefault="00E018F5" w:rsidP="00E018F5">
            <w:pPr>
              <w:jc w:val="both"/>
              <w:rPr>
                <w:kern w:val="2"/>
                <w:szCs w:val="24"/>
              </w:rPr>
            </w:pPr>
            <w:r w:rsidRPr="003E14DC">
              <w:rPr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 </w:t>
            </w:r>
            <w:r w:rsidR="003E14DC" w:rsidRPr="003E14DC">
              <w:rPr>
                <w:kern w:val="2"/>
                <w:szCs w:val="24"/>
              </w:rPr>
              <w:t xml:space="preserve">0,05 (penkios šimtosios) </w:t>
            </w:r>
            <w:r w:rsidRPr="003E14DC">
              <w:rPr>
                <w:kern w:val="2"/>
                <w:szCs w:val="24"/>
              </w:rPr>
              <w:t>procento  dydžio delspinigius už kiekvieną uždelstą dieną nuo laiku neperduotų Prekių ar Prekių, turinčių trūkumų, kainos be PVM. </w:t>
            </w:r>
          </w:p>
          <w:p w14:paraId="7907862C" w14:textId="60032BB3" w:rsidR="00E018F5" w:rsidRPr="003E14DC" w:rsidRDefault="00E018F5" w:rsidP="00E018F5">
            <w:pPr>
              <w:jc w:val="both"/>
              <w:rPr>
                <w:b/>
                <w:bCs/>
                <w:kern w:val="2"/>
                <w:szCs w:val="24"/>
              </w:rPr>
            </w:pPr>
            <w:r w:rsidRPr="003E14DC">
              <w:rPr>
                <w:kern w:val="2"/>
                <w:szCs w:val="24"/>
              </w:rPr>
              <w:lastRenderedPageBreak/>
              <w:t xml:space="preserve">9.2.2. Tiekėjas privalo sumokėti Pirkėjui netesybas per </w:t>
            </w:r>
            <w:r w:rsidRPr="003E14DC">
              <w:rPr>
                <w:b/>
                <w:bCs/>
                <w:kern w:val="2"/>
                <w:szCs w:val="24"/>
              </w:rPr>
              <w:t>30</w:t>
            </w:r>
            <w:r w:rsidRPr="003E14DC">
              <w:rPr>
                <w:kern w:val="2"/>
                <w:szCs w:val="24"/>
              </w:rPr>
              <w:t xml:space="preserve"> dienų nuo Pirkėjo pareikalavimo. </w:t>
            </w:r>
          </w:p>
        </w:tc>
      </w:tr>
      <w:tr w:rsidR="00E018F5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187F7386" w14:textId="029965D7" w:rsidR="00E018F5" w:rsidRPr="00652FB2" w:rsidRDefault="00E018F5" w:rsidP="008050DB">
            <w:pPr>
              <w:jc w:val="both"/>
              <w:rPr>
                <w:kern w:val="2"/>
                <w:szCs w:val="24"/>
                <w:highlight w:val="yellow"/>
              </w:rPr>
            </w:pPr>
            <w:r w:rsidRPr="0012319F">
              <w:rPr>
                <w:kern w:val="2"/>
                <w:szCs w:val="24"/>
              </w:rPr>
              <w:t xml:space="preserve">Nutraukus Sutartį dėl esminio Sutarties pažeidimo, nustatyto Sutarties </w:t>
            </w:r>
            <w:r w:rsidR="00892AC1" w:rsidRPr="0012319F">
              <w:rPr>
                <w:kern w:val="2"/>
                <w:szCs w:val="24"/>
              </w:rPr>
              <w:t xml:space="preserve">Specialiųjų </w:t>
            </w:r>
            <w:r w:rsidRPr="0012319F">
              <w:rPr>
                <w:kern w:val="2"/>
                <w:szCs w:val="24"/>
              </w:rPr>
              <w:t>sąlyg</w:t>
            </w:r>
            <w:r w:rsidR="00892AC1" w:rsidRPr="0012319F">
              <w:rPr>
                <w:kern w:val="2"/>
                <w:szCs w:val="24"/>
              </w:rPr>
              <w:t>ų</w:t>
            </w:r>
            <w:r w:rsidR="00495CBC" w:rsidRPr="0012319F">
              <w:rPr>
                <w:kern w:val="2"/>
                <w:szCs w:val="24"/>
              </w:rPr>
              <w:t xml:space="preserve"> 11.2 p.</w:t>
            </w:r>
            <w:r w:rsidRPr="0012319F">
              <w:rPr>
                <w:kern w:val="2"/>
                <w:szCs w:val="24"/>
              </w:rPr>
              <w:t xml:space="preserve">, </w:t>
            </w:r>
            <w:r w:rsidR="008050DB" w:rsidRPr="0012319F">
              <w:rPr>
                <w:kern w:val="2"/>
                <w:szCs w:val="24"/>
              </w:rPr>
              <w:t>Tiekėjui taikoma 3</w:t>
            </w:r>
            <w:r w:rsidR="00F47E43" w:rsidRPr="0012319F">
              <w:rPr>
                <w:kern w:val="2"/>
                <w:szCs w:val="24"/>
              </w:rPr>
              <w:t> </w:t>
            </w:r>
            <w:r w:rsidR="008050DB" w:rsidRPr="0012319F">
              <w:rPr>
                <w:kern w:val="2"/>
                <w:szCs w:val="24"/>
              </w:rPr>
              <w:t>000 (trij</w:t>
            </w:r>
            <w:r w:rsidR="00F47E43" w:rsidRPr="0012319F">
              <w:rPr>
                <w:kern w:val="2"/>
                <w:szCs w:val="24"/>
              </w:rPr>
              <w:t>ų</w:t>
            </w:r>
            <w:r w:rsidR="000111E6" w:rsidRPr="0012319F">
              <w:rPr>
                <w:kern w:val="2"/>
                <w:szCs w:val="24"/>
              </w:rPr>
              <w:t xml:space="preserve"> tūkstanči</w:t>
            </w:r>
            <w:r w:rsidR="00F47E43" w:rsidRPr="0012319F">
              <w:rPr>
                <w:kern w:val="2"/>
                <w:szCs w:val="24"/>
              </w:rPr>
              <w:t>ų</w:t>
            </w:r>
            <w:r w:rsidR="000111E6" w:rsidRPr="0012319F">
              <w:rPr>
                <w:kern w:val="2"/>
                <w:szCs w:val="24"/>
              </w:rPr>
              <w:t xml:space="preserve">) </w:t>
            </w:r>
            <w:r w:rsidR="00D5504E" w:rsidRPr="0012319F">
              <w:rPr>
                <w:kern w:val="2"/>
                <w:szCs w:val="24"/>
              </w:rPr>
              <w:t>Eurų dydžio bauda</w:t>
            </w:r>
            <w:r w:rsidR="00405583" w:rsidRPr="0012319F">
              <w:rPr>
                <w:kern w:val="2"/>
                <w:szCs w:val="24"/>
              </w:rPr>
              <w:t>.</w:t>
            </w:r>
          </w:p>
        </w:tc>
      </w:tr>
      <w:tr w:rsidR="00E018F5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E018F5" w:rsidRDefault="00E018F5" w:rsidP="00E018F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6B058CC" w14:textId="77777777" w:rsidR="00E018F5" w:rsidRDefault="00E018F5" w:rsidP="00E018F5">
            <w:pPr>
              <w:rPr>
                <w:kern w:val="2"/>
                <w:szCs w:val="24"/>
              </w:rPr>
            </w:pPr>
            <w:bookmarkStart w:id="1" w:name="_GoBack"/>
            <w:bookmarkEnd w:id="1"/>
          </w:p>
        </w:tc>
      </w:tr>
      <w:tr w:rsidR="00E018F5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4482690A" w14:textId="77777777" w:rsidR="00E018F5" w:rsidRDefault="00E018F5" w:rsidP="00E018F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8E9FB70" w14:textId="7F190AF8" w:rsidR="00E018F5" w:rsidRDefault="00E018F5" w:rsidP="00E018F5">
            <w:pPr>
              <w:rPr>
                <w:color w:val="4472C4"/>
                <w:kern w:val="2"/>
                <w:szCs w:val="24"/>
              </w:rPr>
            </w:pPr>
          </w:p>
        </w:tc>
      </w:tr>
      <w:tr w:rsidR="00E018F5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322B454A" w14:textId="3277E63C" w:rsidR="00E018F5" w:rsidRPr="002D2D37" w:rsidRDefault="004E1075" w:rsidP="00E018F5">
            <w:pPr>
              <w:rPr>
                <w:color w:val="4472C4"/>
                <w:kern w:val="2"/>
                <w:szCs w:val="24"/>
              </w:rPr>
            </w:pPr>
            <w:r w:rsidRPr="002D2D37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Taikoma </w:t>
            </w:r>
            <w:r w:rsidR="002D2D37" w:rsidRPr="002D2D37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5</w:t>
            </w:r>
            <w:r w:rsidR="002D2D37" w:rsidRPr="00EC67A4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00</w:t>
            </w:r>
            <w:r w:rsidR="002D2D37" w:rsidRPr="002D2D37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D37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r w:rsidR="002D2D37" w:rsidRPr="002D2D37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</w:t>
            </w:r>
            <w:r w:rsidR="002D2D37" w:rsidRPr="00EC67A4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enkių šimtų</w:t>
            </w:r>
            <w:r w:rsidRPr="002D2D37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 Eurų dydžio bauda.</w:t>
            </w:r>
          </w:p>
        </w:tc>
      </w:tr>
      <w:tr w:rsidR="00E018F5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32D19F53" w14:textId="404CCFB5" w:rsidR="00E018F5" w:rsidRDefault="00D20AC5" w:rsidP="00E018F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018F5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E018F5" w:rsidRPr="00090216" w:rsidRDefault="00E018F5" w:rsidP="00E018F5">
            <w:pPr>
              <w:rPr>
                <w:b/>
                <w:bCs/>
                <w:kern w:val="2"/>
                <w:szCs w:val="24"/>
              </w:rPr>
            </w:pPr>
            <w:r w:rsidRPr="00090216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00D3EDE3" w14:textId="26E8A18C" w:rsidR="00E018F5" w:rsidRDefault="00E018F5" w:rsidP="004D698A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8763EC">
              <w:rPr>
                <w:kern w:val="2"/>
                <w:szCs w:val="24"/>
              </w:rPr>
              <w:t xml:space="preserve"> </w:t>
            </w:r>
          </w:p>
        </w:tc>
      </w:tr>
      <w:tr w:rsidR="00E018F5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E018F5" w:rsidRDefault="00E018F5" w:rsidP="00E018F5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27E20B16" w14:textId="77777777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E3CB8FA" w14:textId="45AA0DD9" w:rsidR="00E018F5" w:rsidRDefault="00E018F5" w:rsidP="00E018F5">
            <w:pPr>
              <w:rPr>
                <w:color w:val="4472C4"/>
                <w:kern w:val="2"/>
                <w:szCs w:val="24"/>
              </w:rPr>
            </w:pPr>
          </w:p>
        </w:tc>
      </w:tr>
      <w:tr w:rsidR="00E018F5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E018F5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2FD323B" w14:textId="39B1D6DA" w:rsidR="00E018F5" w:rsidRDefault="00E018F5" w:rsidP="00E018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 ir įsigalioja nuo Sutarties pasirašymo </w:t>
            </w:r>
            <w:r w:rsidR="00FF2A73">
              <w:rPr>
                <w:kern w:val="2"/>
                <w:szCs w:val="24"/>
              </w:rPr>
              <w:t xml:space="preserve"> dienos</w:t>
            </w:r>
            <w:r>
              <w:rPr>
                <w:kern w:val="2"/>
                <w:szCs w:val="24"/>
              </w:rPr>
              <w:t>.</w:t>
            </w:r>
          </w:p>
          <w:p w14:paraId="792D06D7" w14:textId="37FD9D76" w:rsidR="00E018F5" w:rsidRDefault="00E018F5" w:rsidP="00D20AC5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="00D20AC5">
              <w:rPr>
                <w:b/>
                <w:bCs/>
                <w:kern w:val="2"/>
                <w:szCs w:val="24"/>
              </w:rPr>
              <w:t>.</w:t>
            </w:r>
          </w:p>
        </w:tc>
      </w:tr>
      <w:tr w:rsidR="00E018F5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4CF2B89" w14:textId="7380F376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018F5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E018F5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78A86173" w:rsidR="00E018F5" w:rsidRPr="001A38B3" w:rsidRDefault="00E018F5" w:rsidP="00E018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E018F5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24E0ED1C" w14:textId="7312684A" w:rsidR="00E018F5" w:rsidRPr="007E33A2" w:rsidRDefault="00E018F5" w:rsidP="00E018F5">
            <w:pPr>
              <w:jc w:val="both"/>
              <w:rPr>
                <w:kern w:val="2"/>
                <w:szCs w:val="24"/>
              </w:rPr>
            </w:pPr>
            <w:r w:rsidRPr="007E33A2">
              <w:rPr>
                <w:kern w:val="2"/>
                <w:szCs w:val="24"/>
              </w:rPr>
              <w:t>11.2.1. jeigu Tiekėjas nevykdo prisiimtų įsipareigojimų už Sutartyje nustatyt</w:t>
            </w:r>
            <w:r w:rsidR="00B5793C">
              <w:rPr>
                <w:kern w:val="2"/>
                <w:szCs w:val="24"/>
              </w:rPr>
              <w:t>ą</w:t>
            </w:r>
            <w:r w:rsidRPr="007E33A2">
              <w:rPr>
                <w:kern w:val="2"/>
                <w:szCs w:val="24"/>
              </w:rPr>
              <w:t xml:space="preserve"> kain</w:t>
            </w:r>
            <w:r w:rsidR="00B5793C">
              <w:rPr>
                <w:kern w:val="2"/>
                <w:szCs w:val="24"/>
              </w:rPr>
              <w:t>ą</w:t>
            </w:r>
            <w:r w:rsidRPr="007E33A2">
              <w:rPr>
                <w:kern w:val="2"/>
                <w:szCs w:val="24"/>
              </w:rPr>
              <w:t>;</w:t>
            </w:r>
          </w:p>
          <w:p w14:paraId="4198364C" w14:textId="4874E4D0" w:rsidR="00E018F5" w:rsidRPr="00312B64" w:rsidRDefault="00D20AC5" w:rsidP="00E018F5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  <w:lang w:val="lt"/>
              </w:rPr>
            </w:pPr>
            <w:r w:rsidRPr="000B786F">
              <w:rPr>
                <w:rFonts w:eastAsia="Arial"/>
                <w:kern w:val="2"/>
                <w:szCs w:val="24"/>
              </w:rPr>
              <w:t>11.2.</w:t>
            </w:r>
            <w:r w:rsidRPr="0012319F">
              <w:rPr>
                <w:rFonts w:eastAsia="Arial"/>
                <w:kern w:val="2"/>
                <w:szCs w:val="24"/>
              </w:rPr>
              <w:t xml:space="preserve">2. jeigu Tiekėjas </w:t>
            </w:r>
            <w:r w:rsidR="00443D39" w:rsidRPr="0012319F">
              <w:rPr>
                <w:rFonts w:eastAsia="Arial"/>
                <w:kern w:val="2"/>
                <w:szCs w:val="24"/>
              </w:rPr>
              <w:t xml:space="preserve">vėluoja </w:t>
            </w:r>
            <w:r w:rsidR="004E6AB6" w:rsidRPr="0012319F">
              <w:rPr>
                <w:rFonts w:eastAsia="Arial"/>
                <w:kern w:val="2"/>
                <w:szCs w:val="24"/>
              </w:rPr>
              <w:t>pristatyti</w:t>
            </w:r>
            <w:r w:rsidRPr="0012319F">
              <w:rPr>
                <w:rFonts w:eastAsia="Arial"/>
                <w:kern w:val="2"/>
                <w:szCs w:val="24"/>
              </w:rPr>
              <w:t xml:space="preserve"> Prek</w:t>
            </w:r>
            <w:r w:rsidR="004E6AB6" w:rsidRPr="0012319F">
              <w:rPr>
                <w:rFonts w:eastAsia="Arial"/>
                <w:kern w:val="2"/>
                <w:szCs w:val="24"/>
              </w:rPr>
              <w:t>ę daugiau kaip 60 kalendorinių dienų</w:t>
            </w:r>
            <w:r w:rsidRPr="0012319F"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E018F5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77777777" w:rsidR="00E018F5" w:rsidRDefault="00E018F5" w:rsidP="00E018F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E018F5" w14:paraId="294326FE" w14:textId="77777777">
        <w:trPr>
          <w:trHeight w:val="300"/>
        </w:trPr>
        <w:tc>
          <w:tcPr>
            <w:tcW w:w="2532" w:type="dxa"/>
          </w:tcPr>
          <w:p w14:paraId="1FD8E0E3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5E3819D0" w14:textId="2933E463" w:rsidR="00E018F5" w:rsidRPr="00D20AC5" w:rsidRDefault="00D20AC5" w:rsidP="00E018F5">
            <w:pPr>
              <w:jc w:val="both"/>
              <w:rPr>
                <w:bCs/>
                <w:kern w:val="2"/>
                <w:szCs w:val="24"/>
              </w:rPr>
            </w:pPr>
            <w:r w:rsidRPr="00D20AC5">
              <w:rPr>
                <w:bCs/>
                <w:kern w:val="2"/>
                <w:szCs w:val="24"/>
              </w:rPr>
              <w:t>Aplinkosauginiai kriterijai Prek</w:t>
            </w:r>
            <w:r>
              <w:rPr>
                <w:bCs/>
                <w:kern w:val="2"/>
                <w:szCs w:val="24"/>
              </w:rPr>
              <w:t>ei</w:t>
            </w:r>
            <w:r w:rsidRPr="00D20AC5">
              <w:rPr>
                <w:bCs/>
                <w:kern w:val="2"/>
                <w:szCs w:val="24"/>
              </w:rPr>
              <w:t xml:space="preserve"> nustatomi 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(Lietuvos Respublikos aplinkos ministro 2022 m. gruodžio 13 d. įsakymo Nr. D1-401 redakcija) 4 punkto 4.1. papunkčiu (-</w:t>
            </w:r>
            <w:proofErr w:type="spellStart"/>
            <w:r w:rsidRPr="00D20AC5">
              <w:rPr>
                <w:bCs/>
                <w:kern w:val="2"/>
                <w:szCs w:val="24"/>
              </w:rPr>
              <w:t>iais</w:t>
            </w:r>
            <w:proofErr w:type="spellEnd"/>
            <w:r w:rsidRPr="00D20AC5">
              <w:rPr>
                <w:bCs/>
                <w:kern w:val="2"/>
                <w:szCs w:val="24"/>
              </w:rPr>
              <w:t>). Aplinkos apaugos kriterijai nustatyti Aplinkos apsaugos kriterijų taikymo, vykdant žaliuosius pirkimus, tvarkos aprašo 2 priedo 10 skyriaus, 11 punkto 11.1.1. papunkčiu.</w:t>
            </w:r>
          </w:p>
        </w:tc>
      </w:tr>
      <w:tr w:rsidR="00E018F5" w14:paraId="3A212E51" w14:textId="77777777">
        <w:trPr>
          <w:trHeight w:val="300"/>
        </w:trPr>
        <w:tc>
          <w:tcPr>
            <w:tcW w:w="2532" w:type="dxa"/>
          </w:tcPr>
          <w:p w14:paraId="103B9D5E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642DA47F" w14:textId="1464F723" w:rsidR="00E018F5" w:rsidRPr="007E33A2" w:rsidRDefault="0072508C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E55601" w14:textId="781FB8F5" w:rsidR="00E018F5" w:rsidRDefault="00E018F5" w:rsidP="00E018F5">
            <w:pPr>
              <w:rPr>
                <w:color w:val="008080"/>
                <w:szCs w:val="24"/>
              </w:rPr>
            </w:pPr>
          </w:p>
        </w:tc>
      </w:tr>
      <w:tr w:rsidR="00E018F5" w14:paraId="366952D4" w14:textId="77777777">
        <w:trPr>
          <w:trHeight w:val="300"/>
        </w:trPr>
        <w:tc>
          <w:tcPr>
            <w:tcW w:w="2532" w:type="dxa"/>
          </w:tcPr>
          <w:p w14:paraId="25FABDFB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8CCA8ED" w14:textId="77777777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FD5316" w14:textId="17BD8434" w:rsidR="00E018F5" w:rsidRDefault="00E018F5" w:rsidP="00E018F5">
            <w:pPr>
              <w:rPr>
                <w:szCs w:val="24"/>
              </w:rPr>
            </w:pPr>
          </w:p>
        </w:tc>
      </w:tr>
      <w:tr w:rsidR="00E018F5" w14:paraId="3484BE57" w14:textId="77777777">
        <w:trPr>
          <w:trHeight w:val="300"/>
        </w:trPr>
        <w:tc>
          <w:tcPr>
            <w:tcW w:w="2532" w:type="dxa"/>
          </w:tcPr>
          <w:p w14:paraId="019B4EB5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79991493" w14:textId="33C83A8A" w:rsidR="00E018F5" w:rsidRDefault="00E018F5" w:rsidP="00E018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EA03E5A" w14:textId="621CFC78" w:rsidR="00E018F5" w:rsidRDefault="00E018F5" w:rsidP="00E018F5">
            <w:pPr>
              <w:rPr>
                <w:kern w:val="2"/>
                <w:szCs w:val="24"/>
              </w:rPr>
            </w:pPr>
          </w:p>
        </w:tc>
      </w:tr>
      <w:tr w:rsidR="00E018F5" w14:paraId="248F77FB" w14:textId="77777777">
        <w:trPr>
          <w:trHeight w:val="300"/>
        </w:trPr>
        <w:tc>
          <w:tcPr>
            <w:tcW w:w="2532" w:type="dxa"/>
          </w:tcPr>
          <w:p w14:paraId="6386D98F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78104E0E" w14:textId="0098BA2B" w:rsidR="00E018F5" w:rsidRPr="006059A1" w:rsidRDefault="00D20AC5" w:rsidP="00D1139D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018F5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E018F5" w:rsidRDefault="00E018F5" w:rsidP="00E018F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E018F5" w14:paraId="1A3B3FB7" w14:textId="77777777">
        <w:trPr>
          <w:trHeight w:val="300"/>
        </w:trPr>
        <w:tc>
          <w:tcPr>
            <w:tcW w:w="2532" w:type="dxa"/>
          </w:tcPr>
          <w:p w14:paraId="31A2D71F" w14:textId="77777777" w:rsidR="00E018F5" w:rsidRDefault="00E018F5" w:rsidP="00E018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13.1. </w:t>
            </w:r>
          </w:p>
        </w:tc>
        <w:tc>
          <w:tcPr>
            <w:tcW w:w="7003" w:type="dxa"/>
            <w:gridSpan w:val="3"/>
          </w:tcPr>
          <w:p w14:paraId="1F805B4C" w14:textId="4AFFC93E" w:rsidR="00E018F5" w:rsidRDefault="00E018F5" w:rsidP="00E018F5">
            <w:pPr>
              <w:rPr>
                <w:kern w:val="2"/>
                <w:szCs w:val="24"/>
              </w:rPr>
            </w:pPr>
            <w:r w:rsidRPr="007E33A2">
              <w:rPr>
                <w:kern w:val="2"/>
                <w:szCs w:val="24"/>
              </w:rPr>
              <w:t>Bendrosios sąlygos nekeičiamos</w:t>
            </w:r>
          </w:p>
        </w:tc>
      </w:tr>
      <w:tr w:rsidR="00E018F5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E018F5" w14:paraId="2EEAB97F" w14:textId="77777777">
        <w:trPr>
          <w:trHeight w:val="300"/>
        </w:trPr>
        <w:tc>
          <w:tcPr>
            <w:tcW w:w="2532" w:type="dxa"/>
          </w:tcPr>
          <w:p w14:paraId="33D1E7D8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6B8142D" w14:textId="2A0238D7" w:rsidR="00E018F5" w:rsidRPr="007E33A2" w:rsidRDefault="00E018F5" w:rsidP="00E018F5">
            <w:pPr>
              <w:rPr>
                <w:kern w:val="2"/>
                <w:szCs w:val="24"/>
              </w:rPr>
            </w:pPr>
            <w:r w:rsidRPr="007E33A2">
              <w:rPr>
                <w:kern w:val="2"/>
                <w:szCs w:val="24"/>
              </w:rPr>
              <w:t>Techninė specifikacija</w:t>
            </w:r>
          </w:p>
        </w:tc>
      </w:tr>
      <w:tr w:rsidR="00E018F5" w14:paraId="0153FAD0" w14:textId="77777777">
        <w:trPr>
          <w:trHeight w:val="300"/>
        </w:trPr>
        <w:tc>
          <w:tcPr>
            <w:tcW w:w="2532" w:type="dxa"/>
          </w:tcPr>
          <w:p w14:paraId="7DDB0AFC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57415B2F" w14:textId="78B8EB08" w:rsidR="00E018F5" w:rsidRPr="007E33A2" w:rsidRDefault="00E018F5" w:rsidP="00E018F5">
            <w:pPr>
              <w:rPr>
                <w:kern w:val="2"/>
                <w:szCs w:val="24"/>
              </w:rPr>
            </w:pPr>
            <w:r w:rsidRPr="007E33A2">
              <w:rPr>
                <w:kern w:val="2"/>
                <w:szCs w:val="24"/>
              </w:rPr>
              <w:t>Tiekėjo pasiūlymas</w:t>
            </w:r>
          </w:p>
        </w:tc>
      </w:tr>
      <w:tr w:rsidR="00E018F5" w14:paraId="24AAAD54" w14:textId="77777777">
        <w:trPr>
          <w:trHeight w:val="300"/>
        </w:trPr>
        <w:tc>
          <w:tcPr>
            <w:tcW w:w="2532" w:type="dxa"/>
          </w:tcPr>
          <w:p w14:paraId="0DC99DC9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0AB6DF8C" w14:textId="601BF416" w:rsidR="00E018F5" w:rsidRPr="007E33A2" w:rsidRDefault="00E018F5" w:rsidP="00E018F5">
            <w:pPr>
              <w:rPr>
                <w:kern w:val="2"/>
                <w:szCs w:val="24"/>
              </w:rPr>
            </w:pPr>
          </w:p>
        </w:tc>
      </w:tr>
      <w:tr w:rsidR="00E018F5" w14:paraId="297D1F65" w14:textId="77777777">
        <w:trPr>
          <w:trHeight w:val="300"/>
        </w:trPr>
        <w:tc>
          <w:tcPr>
            <w:tcW w:w="2532" w:type="dxa"/>
          </w:tcPr>
          <w:p w14:paraId="42C838D5" w14:textId="1E2FDE96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16392640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E018F5" w14:paraId="1FC5E948" w14:textId="77777777">
        <w:trPr>
          <w:trHeight w:val="300"/>
        </w:trPr>
        <w:tc>
          <w:tcPr>
            <w:tcW w:w="2532" w:type="dxa"/>
          </w:tcPr>
          <w:p w14:paraId="402A3DBC" w14:textId="674D975F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2F8F192F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E018F5" w14:paraId="584DB3DF" w14:textId="77777777">
        <w:tc>
          <w:tcPr>
            <w:tcW w:w="9535" w:type="dxa"/>
            <w:gridSpan w:val="4"/>
          </w:tcPr>
          <w:p w14:paraId="06933465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E018F5" w14:paraId="298A2569" w14:textId="77777777">
        <w:tc>
          <w:tcPr>
            <w:tcW w:w="4788" w:type="dxa"/>
            <w:gridSpan w:val="3"/>
          </w:tcPr>
          <w:p w14:paraId="37FA6028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018F5" w14:paraId="0C351979" w14:textId="77777777">
        <w:tc>
          <w:tcPr>
            <w:tcW w:w="4788" w:type="dxa"/>
            <w:gridSpan w:val="3"/>
          </w:tcPr>
          <w:p w14:paraId="33C9EDCF" w14:textId="77777777" w:rsidR="00E018F5" w:rsidRDefault="00E018F5" w:rsidP="00E018F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E018F5" w:rsidRDefault="00E018F5" w:rsidP="00E018F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E018F5" w14:paraId="0B2E258F" w14:textId="77777777">
        <w:tc>
          <w:tcPr>
            <w:tcW w:w="4788" w:type="dxa"/>
            <w:gridSpan w:val="3"/>
          </w:tcPr>
          <w:p w14:paraId="6C1EFA64" w14:textId="77777777" w:rsidR="00E018F5" w:rsidRDefault="00E018F5" w:rsidP="00E018F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E018F5" w:rsidRDefault="00E018F5" w:rsidP="00E018F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E018F5" w:rsidRDefault="00E018F5" w:rsidP="00E018F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E018F5" w:rsidRDefault="00E018F5" w:rsidP="00E018F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E018F5" w:rsidRDefault="00E018F5" w:rsidP="00E018F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E018F5" w:rsidRDefault="00E018F5" w:rsidP="00E018F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0463A469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DC16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695BD" w14:textId="77777777" w:rsidR="00302074" w:rsidRDefault="0030207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15879057" w14:textId="77777777" w:rsidR="00302074" w:rsidRDefault="0030207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4769670" w14:textId="77777777" w:rsidR="00302074" w:rsidRDefault="00302074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12473" w14:textId="77777777" w:rsidR="00302074" w:rsidRDefault="0030207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3EAC8A68" w14:textId="77777777" w:rsidR="00302074" w:rsidRDefault="0030207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3BC021C0" w14:textId="77777777" w:rsidR="00302074" w:rsidRDefault="00302074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6B3D" w14:textId="1AD2B9F0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12319F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3337A"/>
    <w:multiLevelType w:val="multilevel"/>
    <w:tmpl w:val="79204E0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47A5552B"/>
    <w:multiLevelType w:val="hybridMultilevel"/>
    <w:tmpl w:val="3FE8FA40"/>
    <w:lvl w:ilvl="0" w:tplc="184EF1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32C76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6D8C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744E5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10857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68AA3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9E9E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8682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A9216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55CF2A5D"/>
    <w:multiLevelType w:val="multilevel"/>
    <w:tmpl w:val="D1564632"/>
    <w:lvl w:ilvl="0">
      <w:start w:val="1"/>
      <w:numFmt w:val="decimal"/>
      <w:pStyle w:val="L1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>
      <w:start w:val="1"/>
      <w:numFmt w:val="decimal"/>
      <w:pStyle w:val="L2"/>
      <w:lvlText w:val="%1.%2."/>
      <w:lvlJc w:val="left"/>
      <w:pPr>
        <w:ind w:left="1425" w:hanging="432"/>
      </w:pPr>
      <w:rPr>
        <w:rFonts w:hint="default"/>
        <w:b/>
        <w:bCs w:val="0"/>
        <w:i w:val="0"/>
        <w:strike w:val="0"/>
        <w:color w:val="auto"/>
      </w:rPr>
    </w:lvl>
    <w:lvl w:ilvl="2">
      <w:start w:val="1"/>
      <w:numFmt w:val="decimal"/>
      <w:pStyle w:val="L3"/>
      <w:lvlText w:val="%1.%2.%3."/>
      <w:lvlJc w:val="left"/>
      <w:pPr>
        <w:ind w:left="50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23"/>
    <w:rsid w:val="000004AB"/>
    <w:rsid w:val="000038AC"/>
    <w:rsid w:val="000111E6"/>
    <w:rsid w:val="00015A16"/>
    <w:rsid w:val="0002567E"/>
    <w:rsid w:val="000279F7"/>
    <w:rsid w:val="00035FAF"/>
    <w:rsid w:val="000577E0"/>
    <w:rsid w:val="00060593"/>
    <w:rsid w:val="00064555"/>
    <w:rsid w:val="000754B5"/>
    <w:rsid w:val="00076CED"/>
    <w:rsid w:val="00080388"/>
    <w:rsid w:val="00090216"/>
    <w:rsid w:val="000930A3"/>
    <w:rsid w:val="0009704D"/>
    <w:rsid w:val="00097F66"/>
    <w:rsid w:val="000A616E"/>
    <w:rsid w:val="000B18F4"/>
    <w:rsid w:val="000B49A7"/>
    <w:rsid w:val="000C7418"/>
    <w:rsid w:val="000C78AD"/>
    <w:rsid w:val="000F6C3F"/>
    <w:rsid w:val="001007C3"/>
    <w:rsid w:val="00111E0C"/>
    <w:rsid w:val="0012319F"/>
    <w:rsid w:val="00130D52"/>
    <w:rsid w:val="001321C6"/>
    <w:rsid w:val="001351C7"/>
    <w:rsid w:val="00142104"/>
    <w:rsid w:val="00144546"/>
    <w:rsid w:val="00151A01"/>
    <w:rsid w:val="00161722"/>
    <w:rsid w:val="00162FF3"/>
    <w:rsid w:val="001635C4"/>
    <w:rsid w:val="00166B62"/>
    <w:rsid w:val="00180352"/>
    <w:rsid w:val="00184A8F"/>
    <w:rsid w:val="00190BEA"/>
    <w:rsid w:val="00191328"/>
    <w:rsid w:val="00194EC3"/>
    <w:rsid w:val="001A38B3"/>
    <w:rsid w:val="001A5A71"/>
    <w:rsid w:val="001B032F"/>
    <w:rsid w:val="001B15E8"/>
    <w:rsid w:val="001C0924"/>
    <w:rsid w:val="001C1E15"/>
    <w:rsid w:val="001C42DF"/>
    <w:rsid w:val="001C5A45"/>
    <w:rsid w:val="001E04EF"/>
    <w:rsid w:val="001E4290"/>
    <w:rsid w:val="001E51DB"/>
    <w:rsid w:val="001F2B04"/>
    <w:rsid w:val="002038E9"/>
    <w:rsid w:val="002049A1"/>
    <w:rsid w:val="00220072"/>
    <w:rsid w:val="00231170"/>
    <w:rsid w:val="00237C2B"/>
    <w:rsid w:val="0024264A"/>
    <w:rsid w:val="00250036"/>
    <w:rsid w:val="00286606"/>
    <w:rsid w:val="002A02CA"/>
    <w:rsid w:val="002A3758"/>
    <w:rsid w:val="002A3E95"/>
    <w:rsid w:val="002D2D37"/>
    <w:rsid w:val="002D5B55"/>
    <w:rsid w:val="002D7499"/>
    <w:rsid w:val="00302074"/>
    <w:rsid w:val="00307DA4"/>
    <w:rsid w:val="00312B64"/>
    <w:rsid w:val="00324C57"/>
    <w:rsid w:val="00334165"/>
    <w:rsid w:val="00341745"/>
    <w:rsid w:val="0034345C"/>
    <w:rsid w:val="003444F3"/>
    <w:rsid w:val="0037665C"/>
    <w:rsid w:val="003942D7"/>
    <w:rsid w:val="00397C7C"/>
    <w:rsid w:val="003A35BF"/>
    <w:rsid w:val="003B30E4"/>
    <w:rsid w:val="003D7F38"/>
    <w:rsid w:val="003E14DC"/>
    <w:rsid w:val="003E7764"/>
    <w:rsid w:val="0040349D"/>
    <w:rsid w:val="00404D4C"/>
    <w:rsid w:val="00405583"/>
    <w:rsid w:val="00421355"/>
    <w:rsid w:val="00430FE5"/>
    <w:rsid w:val="00442D9B"/>
    <w:rsid w:val="00442F9D"/>
    <w:rsid w:val="00443D39"/>
    <w:rsid w:val="00445DD8"/>
    <w:rsid w:val="00446A45"/>
    <w:rsid w:val="0045659A"/>
    <w:rsid w:val="004634AD"/>
    <w:rsid w:val="004804FE"/>
    <w:rsid w:val="004866AE"/>
    <w:rsid w:val="004939F3"/>
    <w:rsid w:val="00495CBC"/>
    <w:rsid w:val="004A67E9"/>
    <w:rsid w:val="004B5832"/>
    <w:rsid w:val="004D5838"/>
    <w:rsid w:val="004D698A"/>
    <w:rsid w:val="004E1075"/>
    <w:rsid w:val="004E2220"/>
    <w:rsid w:val="004E6AB6"/>
    <w:rsid w:val="004F478C"/>
    <w:rsid w:val="004F5FDF"/>
    <w:rsid w:val="005009A7"/>
    <w:rsid w:val="005310AE"/>
    <w:rsid w:val="00545428"/>
    <w:rsid w:val="00566E73"/>
    <w:rsid w:val="00572EE1"/>
    <w:rsid w:val="00576F33"/>
    <w:rsid w:val="00580841"/>
    <w:rsid w:val="005868D1"/>
    <w:rsid w:val="005904CE"/>
    <w:rsid w:val="005A5832"/>
    <w:rsid w:val="005B3FCF"/>
    <w:rsid w:val="005B7A1D"/>
    <w:rsid w:val="005C3DAC"/>
    <w:rsid w:val="005C7FA2"/>
    <w:rsid w:val="005D2AA0"/>
    <w:rsid w:val="005E41A7"/>
    <w:rsid w:val="005F5B23"/>
    <w:rsid w:val="006042B2"/>
    <w:rsid w:val="006059A1"/>
    <w:rsid w:val="00605C7B"/>
    <w:rsid w:val="006221FB"/>
    <w:rsid w:val="0062273C"/>
    <w:rsid w:val="00626B63"/>
    <w:rsid w:val="006305A3"/>
    <w:rsid w:val="006365C8"/>
    <w:rsid w:val="006422DC"/>
    <w:rsid w:val="00642E33"/>
    <w:rsid w:val="006466EB"/>
    <w:rsid w:val="00652FB2"/>
    <w:rsid w:val="0065381E"/>
    <w:rsid w:val="00661BDF"/>
    <w:rsid w:val="00664078"/>
    <w:rsid w:val="00666C38"/>
    <w:rsid w:val="00667153"/>
    <w:rsid w:val="006751C1"/>
    <w:rsid w:val="00693159"/>
    <w:rsid w:val="006A0414"/>
    <w:rsid w:val="006B114D"/>
    <w:rsid w:val="006D1E0A"/>
    <w:rsid w:val="006E5643"/>
    <w:rsid w:val="006E7B4C"/>
    <w:rsid w:val="006F0984"/>
    <w:rsid w:val="006F2EDE"/>
    <w:rsid w:val="00702318"/>
    <w:rsid w:val="007116DA"/>
    <w:rsid w:val="00714C62"/>
    <w:rsid w:val="00720F7B"/>
    <w:rsid w:val="0072508C"/>
    <w:rsid w:val="0072607F"/>
    <w:rsid w:val="00730817"/>
    <w:rsid w:val="00732F3C"/>
    <w:rsid w:val="007333E2"/>
    <w:rsid w:val="007333E6"/>
    <w:rsid w:val="00736D10"/>
    <w:rsid w:val="00737E23"/>
    <w:rsid w:val="00745815"/>
    <w:rsid w:val="00747AC2"/>
    <w:rsid w:val="00762E14"/>
    <w:rsid w:val="007727B2"/>
    <w:rsid w:val="00782B57"/>
    <w:rsid w:val="00784C1E"/>
    <w:rsid w:val="00786B4D"/>
    <w:rsid w:val="00787A0D"/>
    <w:rsid w:val="007B1294"/>
    <w:rsid w:val="007B2958"/>
    <w:rsid w:val="007D4404"/>
    <w:rsid w:val="007D490B"/>
    <w:rsid w:val="007D77E8"/>
    <w:rsid w:val="007E33A2"/>
    <w:rsid w:val="007E7CD2"/>
    <w:rsid w:val="007F55CC"/>
    <w:rsid w:val="008005F4"/>
    <w:rsid w:val="008021D5"/>
    <w:rsid w:val="008050DB"/>
    <w:rsid w:val="0081762F"/>
    <w:rsid w:val="008243A2"/>
    <w:rsid w:val="00827638"/>
    <w:rsid w:val="00833DDE"/>
    <w:rsid w:val="0083646F"/>
    <w:rsid w:val="0084680C"/>
    <w:rsid w:val="008478A6"/>
    <w:rsid w:val="00850804"/>
    <w:rsid w:val="00861E5F"/>
    <w:rsid w:val="00862869"/>
    <w:rsid w:val="008763EC"/>
    <w:rsid w:val="0087721E"/>
    <w:rsid w:val="00892AC1"/>
    <w:rsid w:val="0089558F"/>
    <w:rsid w:val="00897E1C"/>
    <w:rsid w:val="008A75D7"/>
    <w:rsid w:val="008C13C9"/>
    <w:rsid w:val="008C6768"/>
    <w:rsid w:val="008C6B17"/>
    <w:rsid w:val="008D14E1"/>
    <w:rsid w:val="008D686A"/>
    <w:rsid w:val="008D7DBD"/>
    <w:rsid w:val="008E46E2"/>
    <w:rsid w:val="00920FFD"/>
    <w:rsid w:val="009219B8"/>
    <w:rsid w:val="00933308"/>
    <w:rsid w:val="009414EE"/>
    <w:rsid w:val="00941FAF"/>
    <w:rsid w:val="009561F1"/>
    <w:rsid w:val="00965A15"/>
    <w:rsid w:val="009847E9"/>
    <w:rsid w:val="009860B4"/>
    <w:rsid w:val="00987BA9"/>
    <w:rsid w:val="00987E5A"/>
    <w:rsid w:val="00993E99"/>
    <w:rsid w:val="009B0A00"/>
    <w:rsid w:val="009B349F"/>
    <w:rsid w:val="009B79EE"/>
    <w:rsid w:val="009C1A6C"/>
    <w:rsid w:val="009C7896"/>
    <w:rsid w:val="009E66A5"/>
    <w:rsid w:val="009F41A6"/>
    <w:rsid w:val="00A02A30"/>
    <w:rsid w:val="00A10867"/>
    <w:rsid w:val="00A13035"/>
    <w:rsid w:val="00A26B27"/>
    <w:rsid w:val="00A3510C"/>
    <w:rsid w:val="00A35759"/>
    <w:rsid w:val="00A62AC5"/>
    <w:rsid w:val="00A718AA"/>
    <w:rsid w:val="00A74438"/>
    <w:rsid w:val="00A80C55"/>
    <w:rsid w:val="00AA72D0"/>
    <w:rsid w:val="00AB3C9E"/>
    <w:rsid w:val="00AD4F8F"/>
    <w:rsid w:val="00AD789B"/>
    <w:rsid w:val="00AE3F9A"/>
    <w:rsid w:val="00AE594D"/>
    <w:rsid w:val="00AF0DD8"/>
    <w:rsid w:val="00AF1D1D"/>
    <w:rsid w:val="00AF7C71"/>
    <w:rsid w:val="00B02AAD"/>
    <w:rsid w:val="00B05CFB"/>
    <w:rsid w:val="00B1447E"/>
    <w:rsid w:val="00B147F2"/>
    <w:rsid w:val="00B23C33"/>
    <w:rsid w:val="00B324F4"/>
    <w:rsid w:val="00B35892"/>
    <w:rsid w:val="00B36B84"/>
    <w:rsid w:val="00B42B97"/>
    <w:rsid w:val="00B46AA0"/>
    <w:rsid w:val="00B5018C"/>
    <w:rsid w:val="00B5793C"/>
    <w:rsid w:val="00B70103"/>
    <w:rsid w:val="00B74B37"/>
    <w:rsid w:val="00B877C3"/>
    <w:rsid w:val="00B92BDB"/>
    <w:rsid w:val="00B94C2E"/>
    <w:rsid w:val="00B95766"/>
    <w:rsid w:val="00B95D78"/>
    <w:rsid w:val="00BB2556"/>
    <w:rsid w:val="00BC5C0F"/>
    <w:rsid w:val="00BC69E1"/>
    <w:rsid w:val="00BD1215"/>
    <w:rsid w:val="00BF24CE"/>
    <w:rsid w:val="00BF3973"/>
    <w:rsid w:val="00C0573B"/>
    <w:rsid w:val="00C06143"/>
    <w:rsid w:val="00C07626"/>
    <w:rsid w:val="00C159A4"/>
    <w:rsid w:val="00C16C77"/>
    <w:rsid w:val="00C25A84"/>
    <w:rsid w:val="00C348D9"/>
    <w:rsid w:val="00C42B9C"/>
    <w:rsid w:val="00C47E82"/>
    <w:rsid w:val="00C54064"/>
    <w:rsid w:val="00C5546E"/>
    <w:rsid w:val="00C65531"/>
    <w:rsid w:val="00C67012"/>
    <w:rsid w:val="00C70CD7"/>
    <w:rsid w:val="00C8643E"/>
    <w:rsid w:val="00C91F69"/>
    <w:rsid w:val="00C93BF7"/>
    <w:rsid w:val="00C94A7A"/>
    <w:rsid w:val="00CA0C48"/>
    <w:rsid w:val="00CD7764"/>
    <w:rsid w:val="00CE415E"/>
    <w:rsid w:val="00D00720"/>
    <w:rsid w:val="00D1139D"/>
    <w:rsid w:val="00D139EE"/>
    <w:rsid w:val="00D20AC5"/>
    <w:rsid w:val="00D37649"/>
    <w:rsid w:val="00D37796"/>
    <w:rsid w:val="00D402B0"/>
    <w:rsid w:val="00D4528C"/>
    <w:rsid w:val="00D4724B"/>
    <w:rsid w:val="00D47BB6"/>
    <w:rsid w:val="00D5504E"/>
    <w:rsid w:val="00D621DE"/>
    <w:rsid w:val="00D7340B"/>
    <w:rsid w:val="00D85144"/>
    <w:rsid w:val="00D914AD"/>
    <w:rsid w:val="00DA4624"/>
    <w:rsid w:val="00DA5AE0"/>
    <w:rsid w:val="00DA5DB7"/>
    <w:rsid w:val="00DA7667"/>
    <w:rsid w:val="00DB178E"/>
    <w:rsid w:val="00DB35B6"/>
    <w:rsid w:val="00DB5065"/>
    <w:rsid w:val="00DC0540"/>
    <w:rsid w:val="00DC164A"/>
    <w:rsid w:val="00DC5F04"/>
    <w:rsid w:val="00DE30FA"/>
    <w:rsid w:val="00DE3D28"/>
    <w:rsid w:val="00E018F5"/>
    <w:rsid w:val="00E12062"/>
    <w:rsid w:val="00E13886"/>
    <w:rsid w:val="00E14D42"/>
    <w:rsid w:val="00E21584"/>
    <w:rsid w:val="00E21D30"/>
    <w:rsid w:val="00E37055"/>
    <w:rsid w:val="00E473D1"/>
    <w:rsid w:val="00E532C9"/>
    <w:rsid w:val="00E578C1"/>
    <w:rsid w:val="00E63C01"/>
    <w:rsid w:val="00E777DB"/>
    <w:rsid w:val="00E84105"/>
    <w:rsid w:val="00E84A92"/>
    <w:rsid w:val="00EC67A4"/>
    <w:rsid w:val="00EC6F03"/>
    <w:rsid w:val="00ED393E"/>
    <w:rsid w:val="00F212C6"/>
    <w:rsid w:val="00F21394"/>
    <w:rsid w:val="00F24CF4"/>
    <w:rsid w:val="00F30018"/>
    <w:rsid w:val="00F36300"/>
    <w:rsid w:val="00F47E43"/>
    <w:rsid w:val="00F5231E"/>
    <w:rsid w:val="00F9414F"/>
    <w:rsid w:val="00F943FA"/>
    <w:rsid w:val="00FC60B0"/>
    <w:rsid w:val="00FD4DC1"/>
    <w:rsid w:val="00FE5663"/>
    <w:rsid w:val="00FF114C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CD7764"/>
  </w:style>
  <w:style w:type="character" w:styleId="Hipersaitas">
    <w:name w:val="Hyperlink"/>
    <w:basedOn w:val="Numatytasispastraiposriftas"/>
    <w:unhideWhenUsed/>
    <w:rsid w:val="00C65531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C65531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41FA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41FA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41FA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941FA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941FAF"/>
    <w:rPr>
      <w:b/>
      <w:bCs/>
      <w:sz w:val="20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3444F3"/>
    <w:rPr>
      <w:color w:val="605E5C"/>
      <w:shd w:val="clear" w:color="auto" w:fill="E1DFDD"/>
    </w:rPr>
  </w:style>
  <w:style w:type="character" w:customStyle="1" w:styleId="cf01">
    <w:name w:val="cf01"/>
    <w:basedOn w:val="Numatytasispastraiposriftas"/>
    <w:rsid w:val="006F2EDE"/>
    <w:rPr>
      <w:rFonts w:ascii="Segoe UI" w:hAnsi="Segoe UI" w:cs="Segoe UI" w:hint="default"/>
      <w:sz w:val="18"/>
      <w:szCs w:val="18"/>
    </w:rPr>
  </w:style>
  <w:style w:type="paragraph" w:styleId="Antrats">
    <w:name w:val="header"/>
    <w:basedOn w:val="prastasis"/>
    <w:link w:val="AntratsDiagrama"/>
    <w:semiHidden/>
    <w:unhideWhenUsed/>
    <w:rsid w:val="00405583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405583"/>
  </w:style>
  <w:style w:type="paragraph" w:styleId="Porat">
    <w:name w:val="footer"/>
    <w:basedOn w:val="prastasis"/>
    <w:link w:val="PoratDiagrama"/>
    <w:semiHidden/>
    <w:unhideWhenUsed/>
    <w:rsid w:val="0040558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405583"/>
  </w:style>
  <w:style w:type="paragraph" w:styleId="Debesliotekstas">
    <w:name w:val="Balloon Text"/>
    <w:basedOn w:val="prastasis"/>
    <w:link w:val="DebesliotekstasDiagrama"/>
    <w:semiHidden/>
    <w:unhideWhenUsed/>
    <w:rsid w:val="0070231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702318"/>
    <w:rPr>
      <w:rFonts w:ascii="Segoe UI" w:hAnsi="Segoe UI" w:cs="Segoe UI"/>
      <w:sz w:val="18"/>
      <w:szCs w:val="18"/>
    </w:rPr>
  </w:style>
  <w:style w:type="character" w:customStyle="1" w:styleId="Numatytasispastraiposriftas1">
    <w:name w:val="Numatytasis pastraipos šriftas1"/>
    <w:rsid w:val="00702318"/>
  </w:style>
  <w:style w:type="paragraph" w:customStyle="1" w:styleId="prastasis1">
    <w:name w:val="Įprastasis1"/>
    <w:rsid w:val="00736D10"/>
    <w:pPr>
      <w:suppressAutoHyphens/>
      <w:autoSpaceDN w:val="0"/>
      <w:textAlignment w:val="baseline"/>
    </w:pPr>
    <w:rPr>
      <w:szCs w:val="24"/>
      <w:lang w:eastAsia="lt-LT"/>
    </w:rPr>
  </w:style>
  <w:style w:type="paragraph" w:customStyle="1" w:styleId="L1">
    <w:name w:val="L1"/>
    <w:basedOn w:val="prastasis"/>
    <w:qFormat/>
    <w:rsid w:val="00EC67A4"/>
    <w:pPr>
      <w:numPr>
        <w:numId w:val="3"/>
      </w:numPr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  <w:tab w:val="left" w:pos="810"/>
        <w:tab w:val="left" w:pos="9072"/>
        <w:tab w:val="left" w:pos="9132"/>
      </w:tabs>
      <w:spacing w:after="200" w:line="276" w:lineRule="auto"/>
    </w:pPr>
    <w:rPr>
      <w:rFonts w:eastAsia="Tms Rmn" w:cs="Tms Rmn"/>
      <w:bCs/>
      <w:noProof/>
      <w:color w:val="000000"/>
      <w:szCs w:val="22"/>
      <w:bdr w:val="nil"/>
    </w:rPr>
  </w:style>
  <w:style w:type="paragraph" w:customStyle="1" w:styleId="L2">
    <w:name w:val="L2"/>
    <w:basedOn w:val="prastasis"/>
    <w:link w:val="L2Char"/>
    <w:qFormat/>
    <w:rsid w:val="00EC67A4"/>
    <w:pPr>
      <w:numPr>
        <w:ilvl w:val="1"/>
        <w:numId w:val="3"/>
      </w:numPr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  <w:tab w:val="left" w:pos="810"/>
      </w:tabs>
      <w:spacing w:after="200" w:line="276" w:lineRule="auto"/>
      <w:ind w:left="573"/>
    </w:pPr>
    <w:rPr>
      <w:rFonts w:eastAsia="Tms Rmn" w:cs="Tms Rmn"/>
      <w:bCs/>
      <w:noProof/>
      <w:color w:val="000000"/>
      <w:szCs w:val="22"/>
      <w:bdr w:val="nil"/>
    </w:rPr>
  </w:style>
  <w:style w:type="paragraph" w:customStyle="1" w:styleId="L3">
    <w:name w:val="L3"/>
    <w:basedOn w:val="prastasis"/>
    <w:qFormat/>
    <w:rsid w:val="00EC67A4"/>
    <w:pPr>
      <w:numPr>
        <w:ilvl w:val="2"/>
        <w:numId w:val="3"/>
      </w:numPr>
      <w:pBdr>
        <w:top w:val="nil"/>
        <w:left w:val="nil"/>
        <w:bottom w:val="nil"/>
        <w:right w:val="nil"/>
        <w:between w:val="nil"/>
        <w:bar w:val="nil"/>
      </w:pBdr>
      <w:tabs>
        <w:tab w:val="left" w:pos="720"/>
      </w:tabs>
      <w:spacing w:after="200" w:line="276" w:lineRule="auto"/>
      <w:ind w:left="930"/>
    </w:pPr>
    <w:rPr>
      <w:rFonts w:eastAsia="Tms Rmn" w:cs="Tms Rmn"/>
      <w:noProof/>
      <w:color w:val="000000"/>
      <w:szCs w:val="22"/>
      <w:bdr w:val="nil"/>
    </w:rPr>
  </w:style>
  <w:style w:type="character" w:customStyle="1" w:styleId="L2Char">
    <w:name w:val="L2 Char"/>
    <w:basedOn w:val="Numatytasispastraiposriftas"/>
    <w:link w:val="L2"/>
    <w:rsid w:val="00EC67A4"/>
    <w:rPr>
      <w:rFonts w:eastAsia="Tms Rmn" w:cs="Tms Rmn"/>
      <w:bCs/>
      <w:noProof/>
      <w:color w:val="000000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ABE3CF-3F77-4F78-B759-5200C295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Rutkuvienė</dc:creator>
  <cp:lastModifiedBy>User</cp:lastModifiedBy>
  <cp:revision>22</cp:revision>
  <cp:lastPrinted>2025-05-15T13:03:00Z</cp:lastPrinted>
  <dcterms:created xsi:type="dcterms:W3CDTF">2025-11-03T10:33:00Z</dcterms:created>
  <dcterms:modified xsi:type="dcterms:W3CDTF">2025-11-05T07:07:00Z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